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F0" w:rsidRDefault="00BE59E4" w:rsidP="00BB737B">
      <w:pPr>
        <w:rPr>
          <w:rFonts w:ascii="Arial" w:hAnsi="Arial" w:cs="Arial"/>
          <w:b/>
        </w:rPr>
      </w:pPr>
      <w:r w:rsidRPr="00BE59E4">
        <w:rPr>
          <w:rFonts w:ascii="Arial" w:hAnsi="Arial" w:cs="Arial"/>
          <w:b/>
        </w:rPr>
        <w:t xml:space="preserve">Lernfeld </w:t>
      </w:r>
      <w:r w:rsidR="00894AF0">
        <w:rPr>
          <w:rFonts w:ascii="Arial" w:hAnsi="Arial" w:cs="Arial"/>
          <w:b/>
        </w:rPr>
        <w:t>7: Wärmeverteilungs</w:t>
      </w:r>
      <w:r w:rsidR="00C96D02">
        <w:rPr>
          <w:rFonts w:ascii="Arial" w:hAnsi="Arial" w:cs="Arial"/>
          <w:b/>
        </w:rPr>
        <w:t>a</w:t>
      </w:r>
      <w:r w:rsidR="00894AF0">
        <w:rPr>
          <w:rFonts w:ascii="Arial" w:hAnsi="Arial" w:cs="Arial"/>
          <w:b/>
        </w:rPr>
        <w:t>nl</w:t>
      </w:r>
      <w:r w:rsidR="00C96D02">
        <w:rPr>
          <w:rFonts w:ascii="Arial" w:hAnsi="Arial" w:cs="Arial"/>
          <w:b/>
        </w:rPr>
        <w:t>a</w:t>
      </w:r>
      <w:r w:rsidR="00894AF0">
        <w:rPr>
          <w:rFonts w:ascii="Arial" w:hAnsi="Arial" w:cs="Arial"/>
          <w:b/>
        </w:rPr>
        <w:t>gen</w:t>
      </w:r>
    </w:p>
    <w:p w:rsidR="00894AF0" w:rsidRDefault="00894AF0" w:rsidP="00BB737B">
      <w:pPr>
        <w:rPr>
          <w:rFonts w:ascii="Arial" w:hAnsi="Arial" w:cs="Arial"/>
          <w:b/>
        </w:rPr>
      </w:pPr>
    </w:p>
    <w:p w:rsidR="00E4275A" w:rsidRPr="00E73123" w:rsidRDefault="00CD6F1C" w:rsidP="00BB737B">
      <w:pPr>
        <w:spacing w:after="120"/>
        <w:rPr>
          <w:rFonts w:ascii="Arial" w:hAnsi="Arial" w:cs="Arial"/>
          <w:b/>
        </w:rPr>
      </w:pPr>
      <w:r w:rsidRPr="00E73123">
        <w:rPr>
          <w:rFonts w:ascii="Arial" w:hAnsi="Arial" w:cs="Arial"/>
          <w:b/>
        </w:rPr>
        <w:t>Analyse</w:t>
      </w:r>
    </w:p>
    <w:p w:rsidR="00F85C86" w:rsidRDefault="00912B57" w:rsidP="003E28BD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rPr>
          <w:rFonts w:ascii="Arial" w:eastAsia="Calibri" w:hAnsi="Arial" w:cs="Arial"/>
          <w:sz w:val="22"/>
          <w:szCs w:val="22"/>
        </w:rPr>
      </w:pPr>
      <w:r w:rsidRPr="00F85C86">
        <w:rPr>
          <w:rFonts w:ascii="Arial" w:eastAsia="Calibri" w:hAnsi="Arial" w:cs="Arial"/>
          <w:sz w:val="22"/>
          <w:szCs w:val="22"/>
        </w:rPr>
        <w:t>B</w:t>
      </w:r>
      <w:r w:rsidR="00BE59E4" w:rsidRPr="00F85C86">
        <w:rPr>
          <w:rFonts w:ascii="Arial" w:eastAsia="Calibri" w:hAnsi="Arial" w:cs="Arial"/>
          <w:sz w:val="22"/>
          <w:szCs w:val="22"/>
        </w:rPr>
        <w:t>auliche Gegebenheiten</w:t>
      </w:r>
      <w:r w:rsidRPr="00F85C86">
        <w:rPr>
          <w:rFonts w:ascii="Arial" w:eastAsia="Calibri" w:hAnsi="Arial" w:cs="Arial"/>
          <w:sz w:val="22"/>
          <w:szCs w:val="22"/>
        </w:rPr>
        <w:t>: Grundrisszeichnung</w:t>
      </w:r>
      <w:r w:rsidR="00BE59E4" w:rsidRPr="00F85C86">
        <w:rPr>
          <w:rFonts w:ascii="Arial" w:eastAsia="Calibri" w:hAnsi="Arial" w:cs="Arial"/>
          <w:sz w:val="22"/>
          <w:szCs w:val="22"/>
        </w:rPr>
        <w:t xml:space="preserve">, </w:t>
      </w:r>
    </w:p>
    <w:p w:rsidR="00BE59E4" w:rsidRPr="00F85C86" w:rsidRDefault="00894AF0" w:rsidP="003E28BD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rPr>
          <w:rFonts w:ascii="Arial" w:eastAsia="Calibri" w:hAnsi="Arial" w:cs="Arial"/>
          <w:sz w:val="22"/>
          <w:szCs w:val="22"/>
        </w:rPr>
      </w:pPr>
      <w:r w:rsidRPr="00F85C86">
        <w:rPr>
          <w:rFonts w:ascii="Arial" w:eastAsia="Calibri" w:hAnsi="Arial" w:cs="Arial"/>
          <w:sz w:val="22"/>
          <w:szCs w:val="22"/>
        </w:rPr>
        <w:t>Ergebnisse der Heizlastberech</w:t>
      </w:r>
      <w:r w:rsidR="00F85C86" w:rsidRPr="00F85C86">
        <w:rPr>
          <w:rFonts w:ascii="Arial" w:eastAsia="Calibri" w:hAnsi="Arial" w:cs="Arial"/>
          <w:sz w:val="22"/>
          <w:szCs w:val="22"/>
        </w:rPr>
        <w:t xml:space="preserve">nung, spezifische Normheizlast, </w:t>
      </w:r>
      <w:r w:rsidR="00F85C86">
        <w:rPr>
          <w:rFonts w:ascii="Arial" w:eastAsia="Calibri" w:hAnsi="Arial" w:cs="Arial"/>
          <w:sz w:val="22"/>
          <w:szCs w:val="22"/>
        </w:rPr>
        <w:t>b</w:t>
      </w:r>
      <w:r w:rsidR="00F85C86" w:rsidRPr="00F85C86">
        <w:rPr>
          <w:rFonts w:ascii="Arial" w:eastAsia="Calibri" w:hAnsi="Arial" w:cs="Arial"/>
          <w:sz w:val="22"/>
          <w:szCs w:val="22"/>
        </w:rPr>
        <w:t xml:space="preserve">aujahr- und </w:t>
      </w:r>
      <w:r w:rsidR="00F85C86">
        <w:rPr>
          <w:rFonts w:ascii="Arial" w:eastAsia="Calibri" w:hAnsi="Arial" w:cs="Arial"/>
          <w:sz w:val="22"/>
          <w:szCs w:val="22"/>
        </w:rPr>
        <w:t>g</w:t>
      </w:r>
      <w:r w:rsidR="00F85C86" w:rsidRPr="00F85C86">
        <w:rPr>
          <w:rFonts w:ascii="Arial" w:eastAsia="Calibri" w:hAnsi="Arial" w:cs="Arial"/>
          <w:sz w:val="22"/>
          <w:szCs w:val="22"/>
        </w:rPr>
        <w:t>ebäudespezifische Heizlasten</w:t>
      </w:r>
    </w:p>
    <w:p w:rsidR="00894AF0" w:rsidRPr="00E73123" w:rsidRDefault="00894AF0" w:rsidP="00BB737B">
      <w:pPr>
        <w:rPr>
          <w:rFonts w:ascii="Arial" w:hAnsi="Arial" w:cs="Arial"/>
          <w:sz w:val="22"/>
          <w:szCs w:val="22"/>
        </w:rPr>
      </w:pPr>
    </w:p>
    <w:p w:rsidR="00BB737B" w:rsidRDefault="00CD6F1C" w:rsidP="00BB737B">
      <w:pPr>
        <w:spacing w:after="120"/>
        <w:rPr>
          <w:rFonts w:ascii="Arial" w:eastAsia="Calibri" w:hAnsi="Arial" w:cs="Arial"/>
          <w:sz w:val="22"/>
          <w:szCs w:val="22"/>
        </w:rPr>
      </w:pPr>
      <w:r w:rsidRPr="00E73123">
        <w:rPr>
          <w:rFonts w:ascii="Arial" w:hAnsi="Arial" w:cs="Arial"/>
          <w:b/>
        </w:rPr>
        <w:t>Information</w:t>
      </w:r>
      <w:r w:rsidR="00894AF0" w:rsidRPr="00894AF0">
        <w:rPr>
          <w:rFonts w:ascii="Arial" w:eastAsia="Calibri" w:hAnsi="Arial" w:cs="Arial"/>
          <w:sz w:val="22"/>
          <w:szCs w:val="22"/>
        </w:rPr>
        <w:t xml:space="preserve"> </w:t>
      </w:r>
    </w:p>
    <w:p w:rsidR="00F85C86" w:rsidRDefault="00894AF0" w:rsidP="003E28BD">
      <w:pPr>
        <w:pStyle w:val="Listenabsatz"/>
        <w:numPr>
          <w:ilvl w:val="0"/>
          <w:numId w:val="2"/>
        </w:numPr>
        <w:spacing w:before="60"/>
        <w:ind w:left="357" w:hanging="357"/>
        <w:contextualSpacing w:val="0"/>
        <w:rPr>
          <w:rFonts w:ascii="Arial" w:eastAsia="Calibri" w:hAnsi="Arial" w:cs="Arial"/>
          <w:sz w:val="22"/>
          <w:szCs w:val="22"/>
        </w:rPr>
      </w:pPr>
      <w:r w:rsidRPr="00F85C86">
        <w:rPr>
          <w:rFonts w:ascii="Arial" w:eastAsia="Calibri" w:hAnsi="Arial" w:cs="Arial"/>
          <w:sz w:val="22"/>
          <w:szCs w:val="22"/>
        </w:rPr>
        <w:t>Wärmeübertragungssystem</w:t>
      </w:r>
      <w:r w:rsidR="00F85C86">
        <w:rPr>
          <w:rFonts w:ascii="Arial" w:eastAsia="Calibri" w:hAnsi="Arial" w:cs="Arial"/>
          <w:sz w:val="22"/>
          <w:szCs w:val="22"/>
        </w:rPr>
        <w:t>e zur Beheizung von Räumen (Heizkörper, Flächenheizung), Vor- und Nachteile</w:t>
      </w:r>
    </w:p>
    <w:p w:rsidR="00F85C86" w:rsidRDefault="00F85C86" w:rsidP="003E28BD">
      <w:pPr>
        <w:pStyle w:val="Listenabsatz"/>
        <w:numPr>
          <w:ilvl w:val="0"/>
          <w:numId w:val="2"/>
        </w:numPr>
        <w:spacing w:before="60"/>
        <w:ind w:left="357" w:hanging="357"/>
        <w:contextualSpacing w:val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Einbauorte von Heizflächen</w:t>
      </w:r>
    </w:p>
    <w:p w:rsidR="00BE305D" w:rsidRPr="00BE305D" w:rsidRDefault="00BE305D" w:rsidP="003E28BD">
      <w:pPr>
        <w:pStyle w:val="Listenabsatz"/>
        <w:numPr>
          <w:ilvl w:val="0"/>
          <w:numId w:val="2"/>
        </w:numPr>
        <w:spacing w:before="60"/>
        <w:ind w:left="357" w:hanging="357"/>
        <w:contextualSpacing w:val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Werkstoffe für Rohrleitungen und Heizkörper</w:t>
      </w:r>
    </w:p>
    <w:p w:rsidR="00BE305D" w:rsidRDefault="00BE305D" w:rsidP="003E28BD">
      <w:pPr>
        <w:pStyle w:val="Listenabsatz"/>
        <w:numPr>
          <w:ilvl w:val="0"/>
          <w:numId w:val="2"/>
        </w:numPr>
        <w:spacing w:before="60"/>
        <w:ind w:left="357" w:hanging="357"/>
        <w:contextualSpacing w:val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Physikalische Größen: </w:t>
      </w:r>
      <w:r w:rsidR="00F85C86">
        <w:rPr>
          <w:rFonts w:ascii="Arial" w:eastAsia="Calibri" w:hAnsi="Arial" w:cs="Arial"/>
          <w:sz w:val="22"/>
          <w:szCs w:val="22"/>
        </w:rPr>
        <w:t>Temperatur (Skalen</w:t>
      </w:r>
      <w:r w:rsidR="00EB729E" w:rsidRPr="00F85C86">
        <w:rPr>
          <w:rFonts w:ascii="Arial" w:eastAsia="Calibri" w:hAnsi="Arial" w:cs="Arial"/>
          <w:sz w:val="22"/>
          <w:szCs w:val="22"/>
        </w:rPr>
        <w:t xml:space="preserve"> und Einheiten), spezifische Wärmekapazität von </w:t>
      </w:r>
      <w:r>
        <w:rPr>
          <w:rFonts w:ascii="Arial" w:eastAsia="Calibri" w:hAnsi="Arial" w:cs="Arial"/>
          <w:sz w:val="22"/>
          <w:szCs w:val="22"/>
        </w:rPr>
        <w:t>Wasser</w:t>
      </w:r>
      <w:r w:rsidR="00EB729E" w:rsidRPr="00F85C86">
        <w:rPr>
          <w:rFonts w:ascii="Arial" w:eastAsia="Calibri" w:hAnsi="Arial" w:cs="Arial"/>
          <w:sz w:val="22"/>
          <w:szCs w:val="22"/>
        </w:rPr>
        <w:t xml:space="preserve">,  </w:t>
      </w:r>
      <w:r w:rsidR="00894AF0" w:rsidRPr="00F85C86">
        <w:rPr>
          <w:rFonts w:ascii="Arial" w:eastAsia="Calibri" w:hAnsi="Arial" w:cs="Arial"/>
          <w:sz w:val="22"/>
          <w:szCs w:val="22"/>
        </w:rPr>
        <w:t>Wärmemenge, Wärmeleistung, Wärmeübertragung (Konvektion, Strahlung, Leitung)</w:t>
      </w:r>
      <w:r>
        <w:rPr>
          <w:rFonts w:ascii="Arial" w:eastAsia="Calibri" w:hAnsi="Arial" w:cs="Arial"/>
          <w:sz w:val="22"/>
          <w:szCs w:val="22"/>
        </w:rPr>
        <w:t xml:space="preserve">, </w:t>
      </w:r>
      <w:r w:rsidRPr="00F85C86">
        <w:rPr>
          <w:rFonts w:ascii="Arial" w:eastAsia="Calibri" w:hAnsi="Arial" w:cs="Arial"/>
          <w:sz w:val="22"/>
          <w:szCs w:val="22"/>
        </w:rPr>
        <w:t>Längenänderung</w:t>
      </w:r>
      <w:r w:rsidR="009C0D4F">
        <w:rPr>
          <w:rFonts w:ascii="Arial" w:eastAsia="Calibri" w:hAnsi="Arial" w:cs="Arial"/>
          <w:sz w:val="22"/>
          <w:szCs w:val="22"/>
        </w:rPr>
        <w:t>, Systemtemperaturen</w:t>
      </w:r>
    </w:p>
    <w:p w:rsidR="00BE305D" w:rsidRDefault="00BE305D" w:rsidP="003E28BD">
      <w:pPr>
        <w:pStyle w:val="Listenabsatz"/>
        <w:numPr>
          <w:ilvl w:val="0"/>
          <w:numId w:val="2"/>
        </w:numPr>
        <w:spacing w:before="60"/>
        <w:ind w:left="357" w:hanging="357"/>
        <w:contextualSpacing w:val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Heizkörperbefestigungen (Wand- und Standkonsolen)</w:t>
      </w:r>
    </w:p>
    <w:p w:rsidR="00BE305D" w:rsidRDefault="00BE305D" w:rsidP="003E28BD">
      <w:pPr>
        <w:pStyle w:val="Listenabsatz"/>
        <w:numPr>
          <w:ilvl w:val="0"/>
          <w:numId w:val="2"/>
        </w:numPr>
        <w:spacing w:before="60"/>
        <w:ind w:left="357" w:hanging="357"/>
        <w:contextualSpacing w:val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Hydraulischer Abgleich </w:t>
      </w:r>
    </w:p>
    <w:p w:rsidR="00BB737B" w:rsidRDefault="00BB737B" w:rsidP="00BB737B">
      <w:pPr>
        <w:rPr>
          <w:rFonts w:ascii="Arial" w:eastAsia="Calibri" w:hAnsi="Arial" w:cs="Arial"/>
          <w:sz w:val="22"/>
          <w:szCs w:val="22"/>
        </w:rPr>
      </w:pPr>
    </w:p>
    <w:p w:rsidR="00E4275A" w:rsidRPr="00E73123" w:rsidRDefault="00CD6F1C" w:rsidP="00BB737B">
      <w:pPr>
        <w:spacing w:after="120"/>
        <w:rPr>
          <w:rFonts w:ascii="Arial" w:hAnsi="Arial" w:cs="Arial"/>
          <w:b/>
        </w:rPr>
      </w:pPr>
      <w:r w:rsidRPr="00E73123">
        <w:rPr>
          <w:rFonts w:ascii="Arial" w:hAnsi="Arial" w:cs="Arial"/>
          <w:b/>
        </w:rPr>
        <w:t>Planung</w:t>
      </w:r>
    </w:p>
    <w:p w:rsidR="00A4325B" w:rsidRDefault="00894AF0" w:rsidP="00EB6725">
      <w:pPr>
        <w:pStyle w:val="Listenabsatz"/>
        <w:numPr>
          <w:ilvl w:val="0"/>
          <w:numId w:val="3"/>
        </w:numPr>
        <w:spacing w:before="60"/>
        <w:contextualSpacing w:val="0"/>
        <w:rPr>
          <w:rFonts w:ascii="Arial" w:eastAsia="Calibri" w:hAnsi="Arial" w:cs="Arial"/>
          <w:sz w:val="22"/>
          <w:szCs w:val="22"/>
        </w:rPr>
      </w:pPr>
      <w:r w:rsidRPr="00A4325B">
        <w:rPr>
          <w:rFonts w:ascii="Arial" w:eastAsia="Calibri" w:hAnsi="Arial" w:cs="Arial"/>
          <w:b/>
          <w:sz w:val="22"/>
          <w:szCs w:val="22"/>
        </w:rPr>
        <w:t>Heizkörper</w:t>
      </w:r>
      <w:r w:rsidRPr="00A4325B">
        <w:rPr>
          <w:rFonts w:ascii="Arial" w:eastAsia="Calibri" w:hAnsi="Arial" w:cs="Arial"/>
          <w:sz w:val="22"/>
          <w:szCs w:val="22"/>
        </w:rPr>
        <w:t xml:space="preserve">: Bauarten, </w:t>
      </w:r>
      <w:r w:rsidR="00587CF9" w:rsidRPr="00A4325B">
        <w:rPr>
          <w:rFonts w:ascii="Arial" w:eastAsia="Calibri" w:hAnsi="Arial" w:cs="Arial"/>
          <w:sz w:val="22"/>
          <w:szCs w:val="22"/>
        </w:rPr>
        <w:t>Baugröße</w:t>
      </w:r>
      <w:r w:rsidRPr="00A4325B">
        <w:rPr>
          <w:rFonts w:ascii="Arial" w:eastAsia="Calibri" w:hAnsi="Arial" w:cs="Arial"/>
          <w:sz w:val="22"/>
          <w:szCs w:val="22"/>
        </w:rPr>
        <w:t xml:space="preserve">, Systemtemperaturen, </w:t>
      </w:r>
      <w:r w:rsidR="008725FB" w:rsidRPr="00A4325B">
        <w:rPr>
          <w:rFonts w:ascii="Arial" w:eastAsia="Calibri" w:hAnsi="Arial" w:cs="Arial"/>
          <w:sz w:val="22"/>
          <w:szCs w:val="22"/>
        </w:rPr>
        <w:t xml:space="preserve">Normheizlast, Korrekturfaktoren, </w:t>
      </w:r>
      <w:r w:rsidR="00BE305D" w:rsidRPr="00A4325B">
        <w:rPr>
          <w:rFonts w:ascii="Arial" w:eastAsia="Calibri" w:hAnsi="Arial" w:cs="Arial"/>
          <w:sz w:val="22"/>
          <w:szCs w:val="22"/>
        </w:rPr>
        <w:t xml:space="preserve">Heizkörperauswahl, </w:t>
      </w:r>
      <w:r w:rsidR="008725FB" w:rsidRPr="00A4325B">
        <w:rPr>
          <w:rFonts w:ascii="Arial" w:eastAsia="Calibri" w:hAnsi="Arial" w:cs="Arial"/>
          <w:sz w:val="22"/>
          <w:szCs w:val="22"/>
        </w:rPr>
        <w:t xml:space="preserve">Systemtemperaturen nach ENEV, </w:t>
      </w:r>
      <w:r w:rsidRPr="00A4325B">
        <w:rPr>
          <w:rFonts w:ascii="Arial" w:eastAsia="Calibri" w:hAnsi="Arial" w:cs="Arial"/>
          <w:sz w:val="22"/>
          <w:szCs w:val="22"/>
        </w:rPr>
        <w:t>Aufstellort</w:t>
      </w:r>
      <w:r w:rsidR="00A4325B" w:rsidRPr="00A4325B">
        <w:rPr>
          <w:rFonts w:ascii="Arial" w:eastAsia="Calibri" w:hAnsi="Arial" w:cs="Arial"/>
          <w:sz w:val="22"/>
          <w:szCs w:val="22"/>
        </w:rPr>
        <w:t>e, Montagearten, Anschlussarten</w:t>
      </w:r>
    </w:p>
    <w:p w:rsidR="00A4325B" w:rsidRDefault="009C0D4F" w:rsidP="003E47D6">
      <w:pPr>
        <w:pStyle w:val="Listenabsatz"/>
        <w:numPr>
          <w:ilvl w:val="0"/>
          <w:numId w:val="3"/>
        </w:numPr>
        <w:spacing w:before="60"/>
        <w:contextualSpacing w:val="0"/>
        <w:rPr>
          <w:rFonts w:ascii="Arial" w:eastAsia="Calibri" w:hAnsi="Arial" w:cs="Arial"/>
          <w:sz w:val="22"/>
          <w:szCs w:val="22"/>
        </w:rPr>
      </w:pPr>
      <w:r w:rsidRPr="00A4325B">
        <w:rPr>
          <w:rFonts w:ascii="Arial" w:eastAsia="Calibri" w:hAnsi="Arial" w:cs="Arial"/>
          <w:b/>
          <w:sz w:val="22"/>
          <w:szCs w:val="22"/>
        </w:rPr>
        <w:t xml:space="preserve">Thermostatventile: </w:t>
      </w:r>
      <w:r w:rsidRPr="00A4325B">
        <w:rPr>
          <w:rFonts w:ascii="Arial" w:eastAsia="Calibri" w:hAnsi="Arial" w:cs="Arial"/>
          <w:sz w:val="22"/>
          <w:szCs w:val="22"/>
        </w:rPr>
        <w:t xml:space="preserve">Voreinstellung, </w:t>
      </w:r>
      <w:r w:rsidRPr="00A4325B">
        <w:rPr>
          <w:rFonts w:ascii="Arial" w:eastAsia="Calibri" w:hAnsi="Arial" w:cs="Arial"/>
          <w:sz w:val="22"/>
          <w:szCs w:val="22"/>
        </w:rPr>
        <w:t>e</w:t>
      </w:r>
      <w:r w:rsidRPr="00A4325B">
        <w:rPr>
          <w:rFonts w:ascii="Arial" w:eastAsia="Calibri" w:hAnsi="Arial" w:cs="Arial"/>
          <w:sz w:val="22"/>
          <w:szCs w:val="22"/>
        </w:rPr>
        <w:t xml:space="preserve">lektronische Thermostatventile, </w:t>
      </w:r>
      <w:r w:rsidRPr="00A4325B">
        <w:rPr>
          <w:rFonts w:ascii="Arial" w:eastAsia="Calibri" w:hAnsi="Arial" w:cs="Arial"/>
          <w:sz w:val="22"/>
          <w:szCs w:val="22"/>
        </w:rPr>
        <w:t>Rücklaufverschraubungen</w:t>
      </w:r>
    </w:p>
    <w:p w:rsidR="00C96D02" w:rsidRPr="00A4325B" w:rsidRDefault="00894AF0" w:rsidP="003E47D6">
      <w:pPr>
        <w:pStyle w:val="Listenabsatz"/>
        <w:numPr>
          <w:ilvl w:val="0"/>
          <w:numId w:val="3"/>
        </w:numPr>
        <w:spacing w:before="60"/>
        <w:contextualSpacing w:val="0"/>
        <w:rPr>
          <w:rFonts w:ascii="Arial" w:eastAsia="Calibri" w:hAnsi="Arial" w:cs="Arial"/>
          <w:sz w:val="22"/>
          <w:szCs w:val="22"/>
        </w:rPr>
      </w:pPr>
      <w:r w:rsidRPr="00A4325B">
        <w:rPr>
          <w:rFonts w:ascii="Arial" w:eastAsia="Calibri" w:hAnsi="Arial" w:cs="Arial"/>
          <w:b/>
          <w:sz w:val="22"/>
          <w:szCs w:val="22"/>
        </w:rPr>
        <w:t>Flächenheizung</w:t>
      </w:r>
      <w:r w:rsidRPr="00A4325B">
        <w:rPr>
          <w:rFonts w:ascii="Arial" w:eastAsia="Calibri" w:hAnsi="Arial" w:cs="Arial"/>
          <w:sz w:val="22"/>
          <w:szCs w:val="22"/>
        </w:rPr>
        <w:t xml:space="preserve">: spez. Wärmeleistung, </w:t>
      </w:r>
      <w:r w:rsidR="009C0D4F" w:rsidRPr="00A4325B">
        <w:rPr>
          <w:rFonts w:ascii="Arial" w:eastAsia="Calibri" w:hAnsi="Arial" w:cs="Arial"/>
          <w:sz w:val="22"/>
          <w:szCs w:val="22"/>
        </w:rPr>
        <w:t>Fußbodenoberflächentemperaturen, Systemtemperaturen,</w:t>
      </w:r>
      <w:r w:rsidR="009C0D4F" w:rsidRPr="00A4325B">
        <w:rPr>
          <w:rFonts w:ascii="Arial" w:eastAsia="Calibri" w:hAnsi="Arial" w:cs="Arial"/>
          <w:sz w:val="22"/>
          <w:szCs w:val="22"/>
        </w:rPr>
        <w:t xml:space="preserve"> </w:t>
      </w:r>
      <w:r w:rsidRPr="00A4325B">
        <w:rPr>
          <w:rFonts w:ascii="Arial" w:eastAsia="Calibri" w:hAnsi="Arial" w:cs="Arial"/>
          <w:sz w:val="22"/>
          <w:szCs w:val="22"/>
        </w:rPr>
        <w:t xml:space="preserve">Montagearten, </w:t>
      </w:r>
      <w:proofErr w:type="spellStart"/>
      <w:r w:rsidR="009C0D4F" w:rsidRPr="00A4325B">
        <w:rPr>
          <w:rFonts w:ascii="Arial" w:eastAsia="Calibri" w:hAnsi="Arial" w:cs="Arial"/>
          <w:sz w:val="22"/>
          <w:szCs w:val="22"/>
        </w:rPr>
        <w:t>Verlegearten</w:t>
      </w:r>
      <w:proofErr w:type="spellEnd"/>
      <w:r w:rsidR="009C0D4F" w:rsidRPr="00A4325B">
        <w:rPr>
          <w:rFonts w:ascii="Arial" w:eastAsia="Calibri" w:hAnsi="Arial" w:cs="Arial"/>
          <w:sz w:val="22"/>
          <w:szCs w:val="22"/>
        </w:rPr>
        <w:t xml:space="preserve"> (</w:t>
      </w:r>
      <w:r w:rsidR="00A4325B" w:rsidRPr="00A4325B">
        <w:rPr>
          <w:rFonts w:ascii="Arial" w:eastAsia="Calibri" w:hAnsi="Arial" w:cs="Arial"/>
          <w:sz w:val="22"/>
          <w:szCs w:val="22"/>
        </w:rPr>
        <w:t>schnecken-, s</w:t>
      </w:r>
      <w:r w:rsidR="009C0D4F" w:rsidRPr="00A4325B">
        <w:rPr>
          <w:rFonts w:ascii="Arial" w:eastAsia="Calibri" w:hAnsi="Arial" w:cs="Arial"/>
          <w:sz w:val="22"/>
          <w:szCs w:val="22"/>
        </w:rPr>
        <w:t xml:space="preserve">piralförmig), </w:t>
      </w:r>
      <w:r w:rsidR="00A4325B" w:rsidRPr="00A4325B">
        <w:rPr>
          <w:rFonts w:ascii="Arial" w:eastAsia="Calibri" w:hAnsi="Arial" w:cs="Arial"/>
          <w:sz w:val="22"/>
          <w:szCs w:val="22"/>
        </w:rPr>
        <w:t>Verlegeabstand</w:t>
      </w:r>
      <w:r w:rsidR="00A4325B" w:rsidRPr="00A4325B">
        <w:rPr>
          <w:rFonts w:ascii="Arial" w:eastAsia="Calibri" w:hAnsi="Arial" w:cs="Arial"/>
          <w:sz w:val="22"/>
          <w:szCs w:val="22"/>
        </w:rPr>
        <w:t xml:space="preserve">, </w:t>
      </w:r>
      <w:r w:rsidR="009C0D4F" w:rsidRPr="00A4325B">
        <w:rPr>
          <w:rFonts w:ascii="Arial" w:eastAsia="Calibri" w:hAnsi="Arial" w:cs="Arial"/>
          <w:sz w:val="22"/>
          <w:szCs w:val="22"/>
        </w:rPr>
        <w:t>Nass- und Trockenverlegung, Fußbodenaufbau, Randdämmstreifen, Abdeckfolie, Wärme- und Trittschalldämmung</w:t>
      </w:r>
      <w:r w:rsidR="009C0D4F" w:rsidRPr="00A4325B">
        <w:rPr>
          <w:rFonts w:ascii="Arial" w:eastAsia="Calibri" w:hAnsi="Arial" w:cs="Arial"/>
          <w:sz w:val="22"/>
          <w:szCs w:val="22"/>
        </w:rPr>
        <w:t xml:space="preserve">, Bewegungsfugen, </w:t>
      </w:r>
      <w:r w:rsidR="009C0D4F" w:rsidRPr="00A4325B">
        <w:rPr>
          <w:rFonts w:ascii="Arial" w:eastAsia="Calibri" w:hAnsi="Arial" w:cs="Arial"/>
          <w:sz w:val="22"/>
          <w:szCs w:val="22"/>
        </w:rPr>
        <w:t>Heizkreisverteile</w:t>
      </w:r>
      <w:r w:rsidR="00A4325B" w:rsidRPr="00A4325B">
        <w:rPr>
          <w:rFonts w:ascii="Arial" w:eastAsia="Calibri" w:hAnsi="Arial" w:cs="Arial"/>
          <w:sz w:val="22"/>
          <w:szCs w:val="22"/>
        </w:rPr>
        <w:t>r, Rücklauftemperaturbegrenzer</w:t>
      </w:r>
    </w:p>
    <w:p w:rsidR="00BE305D" w:rsidRDefault="00587CF9" w:rsidP="00A4325B">
      <w:pPr>
        <w:pStyle w:val="Listenabsatz"/>
        <w:numPr>
          <w:ilvl w:val="0"/>
          <w:numId w:val="3"/>
        </w:numPr>
        <w:spacing w:before="60"/>
        <w:ind w:left="357" w:hanging="357"/>
        <w:contextualSpacing w:val="0"/>
        <w:rPr>
          <w:rFonts w:ascii="Arial" w:eastAsia="Calibri" w:hAnsi="Arial" w:cs="Arial"/>
          <w:sz w:val="22"/>
          <w:szCs w:val="22"/>
        </w:rPr>
      </w:pPr>
      <w:r w:rsidRPr="00BE305D">
        <w:rPr>
          <w:rFonts w:ascii="Arial" w:eastAsia="Calibri" w:hAnsi="Arial" w:cs="Arial"/>
          <w:b/>
          <w:sz w:val="22"/>
          <w:szCs w:val="22"/>
        </w:rPr>
        <w:t>Rohrnetz</w:t>
      </w:r>
      <w:r w:rsidRPr="00BE305D">
        <w:rPr>
          <w:rFonts w:ascii="Arial" w:eastAsia="Calibri" w:hAnsi="Arial" w:cs="Arial"/>
          <w:sz w:val="22"/>
          <w:szCs w:val="22"/>
        </w:rPr>
        <w:t xml:space="preserve">: Werkstoffe </w:t>
      </w:r>
      <w:r w:rsidR="00A4325B">
        <w:rPr>
          <w:rFonts w:ascii="Arial" w:eastAsia="Calibri" w:hAnsi="Arial" w:cs="Arial"/>
          <w:sz w:val="22"/>
          <w:szCs w:val="22"/>
        </w:rPr>
        <w:t>für</w:t>
      </w:r>
      <w:r w:rsidRPr="00BE305D">
        <w:rPr>
          <w:rFonts w:ascii="Arial" w:eastAsia="Calibri" w:hAnsi="Arial" w:cs="Arial"/>
          <w:sz w:val="22"/>
          <w:szCs w:val="22"/>
        </w:rPr>
        <w:t xml:space="preserve"> Rohrleitungen, Verlegungsarten</w:t>
      </w:r>
      <w:r w:rsidR="00BE305D">
        <w:rPr>
          <w:rFonts w:ascii="Arial" w:eastAsia="Calibri" w:hAnsi="Arial" w:cs="Arial"/>
          <w:sz w:val="22"/>
          <w:szCs w:val="22"/>
        </w:rPr>
        <w:t xml:space="preserve"> (Einrohr-, Zweirohr-, </w:t>
      </w:r>
      <w:proofErr w:type="spellStart"/>
      <w:r w:rsidR="00BE305D">
        <w:rPr>
          <w:rFonts w:ascii="Arial" w:eastAsia="Calibri" w:hAnsi="Arial" w:cs="Arial"/>
          <w:sz w:val="22"/>
          <w:szCs w:val="22"/>
        </w:rPr>
        <w:t>Tichelmannsystem</w:t>
      </w:r>
      <w:proofErr w:type="spellEnd"/>
      <w:r w:rsidR="00BE305D">
        <w:rPr>
          <w:rFonts w:ascii="Arial" w:eastAsia="Calibri" w:hAnsi="Arial" w:cs="Arial"/>
          <w:sz w:val="22"/>
          <w:szCs w:val="22"/>
        </w:rPr>
        <w:t>)</w:t>
      </w:r>
      <w:r w:rsidRPr="00BE305D">
        <w:rPr>
          <w:rFonts w:ascii="Arial" w:eastAsia="Calibri" w:hAnsi="Arial" w:cs="Arial"/>
          <w:sz w:val="22"/>
          <w:szCs w:val="22"/>
        </w:rPr>
        <w:t xml:space="preserve">, Rohrdämmung, </w:t>
      </w:r>
      <w:r w:rsidR="00BE305D" w:rsidRPr="00BE305D">
        <w:rPr>
          <w:rFonts w:ascii="Arial" w:eastAsia="Calibri" w:hAnsi="Arial" w:cs="Arial"/>
          <w:sz w:val="22"/>
          <w:szCs w:val="22"/>
        </w:rPr>
        <w:t>Berechn</w:t>
      </w:r>
      <w:bookmarkStart w:id="0" w:name="_GoBack"/>
      <w:bookmarkEnd w:id="0"/>
      <w:r w:rsidR="00BE305D" w:rsidRPr="00BE305D">
        <w:rPr>
          <w:rFonts w:ascii="Arial" w:eastAsia="Calibri" w:hAnsi="Arial" w:cs="Arial"/>
          <w:sz w:val="22"/>
          <w:szCs w:val="22"/>
        </w:rPr>
        <w:t xml:space="preserve">ung von Längenänderung, </w:t>
      </w:r>
      <w:r w:rsidRPr="00BE305D">
        <w:rPr>
          <w:rFonts w:ascii="Arial" w:eastAsia="Calibri" w:hAnsi="Arial" w:cs="Arial"/>
          <w:sz w:val="22"/>
          <w:szCs w:val="22"/>
        </w:rPr>
        <w:t xml:space="preserve">Regelorgane, Regelarmaturen, Wärmemengenzähler, </w:t>
      </w:r>
      <w:r w:rsidR="00A4325B">
        <w:rPr>
          <w:rFonts w:ascii="Arial" w:eastAsia="Calibri" w:hAnsi="Arial" w:cs="Arial"/>
          <w:sz w:val="22"/>
          <w:szCs w:val="22"/>
        </w:rPr>
        <w:t>Anzeigeinstrumente</w:t>
      </w:r>
    </w:p>
    <w:p w:rsidR="00894AF0" w:rsidRPr="00535FAB" w:rsidRDefault="00587CF9" w:rsidP="00A4325B">
      <w:pPr>
        <w:pStyle w:val="Listenabsatz"/>
        <w:numPr>
          <w:ilvl w:val="0"/>
          <w:numId w:val="3"/>
        </w:numPr>
        <w:spacing w:before="60"/>
        <w:ind w:left="357" w:hanging="357"/>
        <w:contextualSpacing w:val="0"/>
        <w:rPr>
          <w:rFonts w:ascii="Arial" w:eastAsia="Calibri" w:hAnsi="Arial" w:cs="Arial"/>
          <w:sz w:val="22"/>
          <w:szCs w:val="22"/>
        </w:rPr>
      </w:pPr>
      <w:r w:rsidRPr="00535FAB">
        <w:rPr>
          <w:rFonts w:ascii="Arial" w:eastAsia="Calibri" w:hAnsi="Arial" w:cs="Arial"/>
          <w:b/>
          <w:sz w:val="22"/>
          <w:szCs w:val="22"/>
        </w:rPr>
        <w:t>Umwälzpumpen</w:t>
      </w:r>
      <w:r w:rsidRPr="00535FAB">
        <w:rPr>
          <w:rFonts w:ascii="Arial" w:eastAsia="Calibri" w:hAnsi="Arial" w:cs="Arial"/>
          <w:sz w:val="22"/>
          <w:szCs w:val="22"/>
        </w:rPr>
        <w:t xml:space="preserve">, Kennlinien, Energieeffizienz, </w:t>
      </w:r>
      <w:r w:rsidR="00535FAB" w:rsidRPr="00535FAB">
        <w:rPr>
          <w:rFonts w:ascii="Arial" w:eastAsia="Calibri" w:hAnsi="Arial" w:cs="Arial"/>
          <w:sz w:val="22"/>
          <w:szCs w:val="22"/>
        </w:rPr>
        <w:t>Regelungs- und Betriebsarten (</w:t>
      </w:r>
      <w:r w:rsidRPr="00535FAB">
        <w:rPr>
          <w:rFonts w:ascii="Arial" w:eastAsia="Calibri" w:hAnsi="Arial" w:cs="Arial"/>
          <w:sz w:val="22"/>
          <w:szCs w:val="22"/>
        </w:rPr>
        <w:t>delta p-v, delta p-c</w:t>
      </w:r>
      <w:r w:rsidR="00535FAB">
        <w:rPr>
          <w:rFonts w:ascii="Arial" w:eastAsia="Calibri" w:hAnsi="Arial" w:cs="Arial"/>
          <w:sz w:val="22"/>
          <w:szCs w:val="22"/>
        </w:rPr>
        <w:t xml:space="preserve">, </w:t>
      </w:r>
      <w:r w:rsidR="00535FAB" w:rsidRPr="00535FAB">
        <w:rPr>
          <w:rFonts w:ascii="Arial" w:eastAsia="Calibri" w:hAnsi="Arial" w:cs="Arial"/>
          <w:sz w:val="22"/>
          <w:szCs w:val="22"/>
        </w:rPr>
        <w:t>delta p-</w:t>
      </w:r>
      <w:r w:rsidR="00535FAB">
        <w:rPr>
          <w:rFonts w:ascii="Arial" w:eastAsia="Calibri" w:hAnsi="Arial" w:cs="Arial"/>
          <w:sz w:val="22"/>
          <w:szCs w:val="22"/>
        </w:rPr>
        <w:t>T</w:t>
      </w:r>
      <w:r w:rsidR="00535FAB" w:rsidRPr="00535FAB">
        <w:rPr>
          <w:rFonts w:ascii="Arial" w:eastAsia="Calibri" w:hAnsi="Arial" w:cs="Arial"/>
          <w:sz w:val="22"/>
          <w:szCs w:val="22"/>
        </w:rPr>
        <w:t xml:space="preserve">), </w:t>
      </w:r>
      <w:r w:rsidR="00FD414D" w:rsidRPr="00535FAB">
        <w:rPr>
          <w:rFonts w:ascii="Arial" w:eastAsia="Calibri" w:hAnsi="Arial" w:cs="Arial"/>
          <w:sz w:val="22"/>
          <w:szCs w:val="22"/>
        </w:rPr>
        <w:t>Wassermenge, Druckverluste</w:t>
      </w:r>
      <w:r w:rsidR="00EB729E" w:rsidRPr="00535FAB">
        <w:rPr>
          <w:rFonts w:ascii="Arial" w:eastAsia="Calibri" w:hAnsi="Arial" w:cs="Arial"/>
          <w:sz w:val="22"/>
          <w:szCs w:val="22"/>
        </w:rPr>
        <w:t>, Hydraulik in Heizungsanlagen</w:t>
      </w:r>
      <w:r w:rsidR="00BE305D" w:rsidRPr="00535FAB">
        <w:rPr>
          <w:rFonts w:ascii="Arial" w:eastAsia="Calibri" w:hAnsi="Arial" w:cs="Arial"/>
          <w:sz w:val="22"/>
          <w:szCs w:val="22"/>
        </w:rPr>
        <w:t>,</w:t>
      </w:r>
      <w:r w:rsidR="00EB729E" w:rsidRPr="00535FAB">
        <w:rPr>
          <w:rFonts w:ascii="Arial" w:eastAsia="Calibri" w:hAnsi="Arial" w:cs="Arial"/>
          <w:sz w:val="22"/>
          <w:szCs w:val="22"/>
        </w:rPr>
        <w:t xml:space="preserve"> hydraulischer Abgleich</w:t>
      </w:r>
      <w:r w:rsidR="00BE305D" w:rsidRPr="00535FAB">
        <w:rPr>
          <w:rFonts w:ascii="Arial" w:eastAsia="Calibri" w:hAnsi="Arial" w:cs="Arial"/>
          <w:sz w:val="22"/>
          <w:szCs w:val="22"/>
        </w:rPr>
        <w:t xml:space="preserve"> mit Thermostatventilen</w:t>
      </w:r>
      <w:r w:rsidR="00A4325B">
        <w:rPr>
          <w:rFonts w:ascii="Arial" w:eastAsia="Calibri" w:hAnsi="Arial" w:cs="Arial"/>
          <w:sz w:val="22"/>
          <w:szCs w:val="22"/>
        </w:rPr>
        <w:t>,</w:t>
      </w:r>
      <w:r w:rsidR="00A4325B" w:rsidRPr="00A4325B">
        <w:rPr>
          <w:rFonts w:ascii="Arial" w:eastAsia="Calibri" w:hAnsi="Arial" w:cs="Arial"/>
          <w:sz w:val="22"/>
          <w:szCs w:val="22"/>
        </w:rPr>
        <w:t xml:space="preserve"> </w:t>
      </w:r>
      <w:r w:rsidR="00A4325B" w:rsidRPr="005F74C1">
        <w:rPr>
          <w:rFonts w:ascii="Arial" w:eastAsia="Calibri" w:hAnsi="Arial" w:cs="Arial"/>
          <w:sz w:val="22"/>
          <w:szCs w:val="22"/>
        </w:rPr>
        <w:t>Hydraul</w:t>
      </w:r>
      <w:r w:rsidR="00A4325B">
        <w:rPr>
          <w:rFonts w:ascii="Arial" w:eastAsia="Calibri" w:hAnsi="Arial" w:cs="Arial"/>
          <w:sz w:val="22"/>
          <w:szCs w:val="22"/>
        </w:rPr>
        <w:t>ische</w:t>
      </w:r>
      <w:r w:rsidR="00A4325B" w:rsidRPr="005F74C1">
        <w:rPr>
          <w:rFonts w:ascii="Arial" w:eastAsia="Calibri" w:hAnsi="Arial" w:cs="Arial"/>
          <w:sz w:val="22"/>
          <w:szCs w:val="22"/>
        </w:rPr>
        <w:t xml:space="preserve"> Weiche</w:t>
      </w:r>
    </w:p>
    <w:p w:rsidR="00E73123" w:rsidRDefault="00E73123" w:rsidP="00BB737B">
      <w:pPr>
        <w:rPr>
          <w:rFonts w:ascii="Arial" w:hAnsi="Arial" w:cs="Arial"/>
          <w:sz w:val="22"/>
          <w:szCs w:val="22"/>
        </w:rPr>
      </w:pPr>
    </w:p>
    <w:p w:rsidR="00BB737B" w:rsidRDefault="00EA7FCF" w:rsidP="00BB737B">
      <w:pPr>
        <w:spacing w:after="120"/>
        <w:rPr>
          <w:rFonts w:ascii="Arial" w:hAnsi="Arial" w:cs="Arial"/>
          <w:b/>
        </w:rPr>
      </w:pPr>
      <w:r w:rsidRPr="00EA7FCF">
        <w:rPr>
          <w:rFonts w:ascii="Arial" w:hAnsi="Arial" w:cs="Arial"/>
          <w:b/>
        </w:rPr>
        <w:t>Installieren</w:t>
      </w:r>
    </w:p>
    <w:p w:rsidR="00535FAB" w:rsidRPr="00A4325B" w:rsidRDefault="00587CF9" w:rsidP="00543907">
      <w:pPr>
        <w:pStyle w:val="Listenabsatz"/>
        <w:numPr>
          <w:ilvl w:val="0"/>
          <w:numId w:val="5"/>
        </w:numPr>
        <w:spacing w:before="60"/>
        <w:ind w:left="357" w:hanging="357"/>
        <w:contextualSpacing w:val="0"/>
        <w:rPr>
          <w:rFonts w:ascii="Arial" w:eastAsia="Calibri" w:hAnsi="Arial" w:cs="Arial"/>
          <w:sz w:val="22"/>
          <w:szCs w:val="22"/>
        </w:rPr>
      </w:pPr>
      <w:r w:rsidRPr="00A4325B">
        <w:rPr>
          <w:rFonts w:ascii="Arial" w:eastAsia="Calibri" w:hAnsi="Arial" w:cs="Arial"/>
          <w:sz w:val="22"/>
          <w:szCs w:val="22"/>
        </w:rPr>
        <w:t>Schallschutz,</w:t>
      </w:r>
      <w:r w:rsidR="00FD414D" w:rsidRPr="00A4325B">
        <w:rPr>
          <w:rFonts w:ascii="Arial" w:eastAsia="Calibri" w:hAnsi="Arial" w:cs="Arial"/>
          <w:sz w:val="22"/>
          <w:szCs w:val="22"/>
        </w:rPr>
        <w:t xml:space="preserve"> </w:t>
      </w:r>
      <w:r w:rsidR="00A4325B" w:rsidRPr="00A4325B">
        <w:rPr>
          <w:rFonts w:ascii="Arial" w:eastAsia="Calibri" w:hAnsi="Arial" w:cs="Arial"/>
          <w:sz w:val="22"/>
          <w:szCs w:val="22"/>
        </w:rPr>
        <w:t>Befestigung, Dämmung der Rohrleitungen</w:t>
      </w:r>
    </w:p>
    <w:p w:rsidR="00587CF9" w:rsidRPr="00535FAB" w:rsidRDefault="00587CF9" w:rsidP="00543907">
      <w:pPr>
        <w:pStyle w:val="Listenabsatz"/>
        <w:numPr>
          <w:ilvl w:val="0"/>
          <w:numId w:val="5"/>
        </w:numPr>
        <w:spacing w:before="60"/>
        <w:ind w:left="357" w:hanging="357"/>
        <w:contextualSpacing w:val="0"/>
        <w:rPr>
          <w:rFonts w:ascii="Arial" w:eastAsia="Calibri" w:hAnsi="Arial" w:cs="Arial"/>
          <w:sz w:val="22"/>
          <w:szCs w:val="22"/>
        </w:rPr>
      </w:pPr>
      <w:r w:rsidRPr="00535FAB">
        <w:rPr>
          <w:rFonts w:ascii="Arial" w:eastAsia="Calibri" w:hAnsi="Arial" w:cs="Arial"/>
          <w:sz w:val="22"/>
          <w:szCs w:val="22"/>
        </w:rPr>
        <w:t xml:space="preserve">Füllen </w:t>
      </w:r>
      <w:r w:rsidR="00FD414D" w:rsidRPr="00535FAB">
        <w:rPr>
          <w:rFonts w:ascii="Arial" w:eastAsia="Calibri" w:hAnsi="Arial" w:cs="Arial"/>
          <w:sz w:val="22"/>
          <w:szCs w:val="22"/>
        </w:rPr>
        <w:t>der</w:t>
      </w:r>
      <w:r w:rsidRPr="00535FAB">
        <w:rPr>
          <w:rFonts w:ascii="Arial" w:eastAsia="Calibri" w:hAnsi="Arial" w:cs="Arial"/>
          <w:sz w:val="22"/>
          <w:szCs w:val="22"/>
        </w:rPr>
        <w:t xml:space="preserve"> Anlage</w:t>
      </w:r>
      <w:r w:rsidR="008725FB" w:rsidRPr="00535FAB">
        <w:rPr>
          <w:rFonts w:ascii="Arial" w:eastAsia="Calibri" w:hAnsi="Arial" w:cs="Arial"/>
          <w:sz w:val="22"/>
          <w:szCs w:val="22"/>
        </w:rPr>
        <w:t xml:space="preserve">, </w:t>
      </w:r>
      <w:r w:rsidR="00535FAB">
        <w:rPr>
          <w:rFonts w:ascii="Arial" w:eastAsia="Calibri" w:hAnsi="Arial" w:cs="Arial"/>
          <w:sz w:val="22"/>
          <w:szCs w:val="22"/>
        </w:rPr>
        <w:t>Befüllvorrichtungen, Behandlung des Anlagenwassers, Entlüftung, Luft in Anlagen</w:t>
      </w:r>
    </w:p>
    <w:p w:rsidR="00587CF9" w:rsidRDefault="00587CF9" w:rsidP="00BB737B">
      <w:pPr>
        <w:rPr>
          <w:rFonts w:ascii="Arial" w:hAnsi="Arial" w:cs="Arial"/>
          <w:sz w:val="22"/>
          <w:szCs w:val="22"/>
        </w:rPr>
      </w:pPr>
    </w:p>
    <w:p w:rsidR="00EA7FCF" w:rsidRDefault="00EA7FCF" w:rsidP="00BB737B">
      <w:pPr>
        <w:spacing w:after="120"/>
        <w:rPr>
          <w:rFonts w:ascii="Arial" w:hAnsi="Arial" w:cs="Arial"/>
          <w:b/>
        </w:rPr>
      </w:pPr>
      <w:r w:rsidRPr="00EA7FCF">
        <w:rPr>
          <w:rFonts w:ascii="Arial" w:hAnsi="Arial" w:cs="Arial"/>
          <w:b/>
        </w:rPr>
        <w:t>Prüfen</w:t>
      </w:r>
    </w:p>
    <w:p w:rsidR="00BE305D" w:rsidRDefault="00BE305D" w:rsidP="00543907">
      <w:pPr>
        <w:pStyle w:val="Listenabsatz"/>
        <w:numPr>
          <w:ilvl w:val="0"/>
          <w:numId w:val="4"/>
        </w:numPr>
        <w:spacing w:before="60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Dichtheitsprüfung</w:t>
      </w:r>
      <w:r w:rsidR="00A4325B">
        <w:rPr>
          <w:rFonts w:ascii="Arial" w:hAnsi="Arial" w:cs="Arial"/>
          <w:sz w:val="22"/>
          <w:szCs w:val="22"/>
        </w:rPr>
        <w:t>/</w:t>
      </w:r>
      <w:r w:rsidR="00A4325B" w:rsidRPr="009C0D4F">
        <w:rPr>
          <w:rFonts w:ascii="Arial" w:eastAsia="Calibri" w:hAnsi="Arial" w:cs="Arial"/>
          <w:sz w:val="22"/>
          <w:szCs w:val="22"/>
        </w:rPr>
        <w:t>Druckprobe</w:t>
      </w:r>
      <w:r w:rsidR="00535FAB">
        <w:rPr>
          <w:rFonts w:ascii="Arial" w:hAnsi="Arial" w:cs="Arial"/>
          <w:sz w:val="22"/>
          <w:szCs w:val="22"/>
        </w:rPr>
        <w:t>, Dokumentation</w:t>
      </w:r>
      <w:r w:rsidR="00A4325B">
        <w:rPr>
          <w:rFonts w:ascii="Arial" w:eastAsia="Calibri" w:hAnsi="Arial" w:cs="Arial"/>
          <w:sz w:val="22"/>
          <w:szCs w:val="22"/>
        </w:rPr>
        <w:t>, Aufheizprotokoll</w:t>
      </w:r>
    </w:p>
    <w:p w:rsidR="00BE305D" w:rsidRDefault="00BE305D" w:rsidP="00543907">
      <w:pPr>
        <w:pStyle w:val="Listenabsatz"/>
        <w:numPr>
          <w:ilvl w:val="0"/>
          <w:numId w:val="4"/>
        </w:numPr>
        <w:spacing w:before="60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Spülen von Rohrnetzen</w:t>
      </w:r>
    </w:p>
    <w:p w:rsidR="00CA347D" w:rsidRPr="00BE305D" w:rsidRDefault="00587CF9" w:rsidP="00543907">
      <w:pPr>
        <w:pStyle w:val="Listenabsatz"/>
        <w:numPr>
          <w:ilvl w:val="0"/>
          <w:numId w:val="4"/>
        </w:numPr>
        <w:spacing w:before="6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BE305D">
        <w:rPr>
          <w:rFonts w:ascii="Arial" w:hAnsi="Arial" w:cs="Arial"/>
          <w:sz w:val="22"/>
          <w:szCs w:val="22"/>
        </w:rPr>
        <w:t>Heizkörperleistung, Sys</w:t>
      </w:r>
      <w:r w:rsidR="00BE305D">
        <w:rPr>
          <w:rFonts w:ascii="Arial" w:hAnsi="Arial" w:cs="Arial"/>
          <w:sz w:val="22"/>
          <w:szCs w:val="22"/>
        </w:rPr>
        <w:t>temtemperaturen, Volumenströme</w:t>
      </w:r>
    </w:p>
    <w:p w:rsidR="00587CF9" w:rsidRDefault="00587CF9" w:rsidP="00BB737B">
      <w:pPr>
        <w:rPr>
          <w:rFonts w:ascii="Arial" w:hAnsi="Arial" w:cs="Arial"/>
          <w:sz w:val="22"/>
          <w:szCs w:val="22"/>
        </w:rPr>
      </w:pPr>
    </w:p>
    <w:p w:rsidR="00BB737B" w:rsidRDefault="00EA7FCF" w:rsidP="00BB737B">
      <w:pPr>
        <w:spacing w:after="120"/>
        <w:rPr>
          <w:rFonts w:ascii="Arial" w:hAnsi="Arial" w:cs="Arial"/>
          <w:b/>
        </w:rPr>
      </w:pPr>
      <w:r w:rsidRPr="00EA7FCF">
        <w:rPr>
          <w:rFonts w:ascii="Arial" w:hAnsi="Arial" w:cs="Arial"/>
          <w:b/>
        </w:rPr>
        <w:t>Wartung</w:t>
      </w:r>
    </w:p>
    <w:p w:rsidR="00BE305D" w:rsidRDefault="00BE305D" w:rsidP="00543907">
      <w:pPr>
        <w:pStyle w:val="Listenabsatz"/>
        <w:numPr>
          <w:ilvl w:val="0"/>
          <w:numId w:val="4"/>
        </w:numPr>
        <w:spacing w:before="60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Membranausdehnungsgefäß (MAG)</w:t>
      </w:r>
    </w:p>
    <w:p w:rsidR="00535FAB" w:rsidRPr="00535FAB" w:rsidRDefault="00535FAB" w:rsidP="00543907">
      <w:pPr>
        <w:pStyle w:val="Listenabsatz"/>
        <w:numPr>
          <w:ilvl w:val="0"/>
          <w:numId w:val="4"/>
        </w:numPr>
        <w:spacing w:before="60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Anlagendruck</w:t>
      </w:r>
    </w:p>
    <w:p w:rsidR="00EA7FCF" w:rsidRPr="00543907" w:rsidRDefault="00BE305D" w:rsidP="00543907">
      <w:pPr>
        <w:pStyle w:val="Listenabsatz"/>
        <w:numPr>
          <w:ilvl w:val="0"/>
          <w:numId w:val="4"/>
        </w:numPr>
        <w:spacing w:before="60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Wärmeabgabe der Heiz</w:t>
      </w:r>
      <w:r w:rsidR="00535FAB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örper</w:t>
      </w:r>
    </w:p>
    <w:sectPr w:rsidR="00EA7FCF" w:rsidRPr="00543907" w:rsidSect="00BB737B">
      <w:headerReference w:type="default" r:id="rId7"/>
      <w:footerReference w:type="default" r:id="rId8"/>
      <w:pgSz w:w="11906" w:h="16838"/>
      <w:pgMar w:top="1134" w:right="1134" w:bottom="90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24A" w:rsidRDefault="0051224A">
      <w:r>
        <w:separator/>
      </w:r>
    </w:p>
  </w:endnote>
  <w:endnote w:type="continuationSeparator" w:id="0">
    <w:p w:rsidR="0051224A" w:rsidRDefault="0051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7B" w:rsidRPr="003E28BD" w:rsidRDefault="003E28BD" w:rsidP="003E28BD">
    <w:pPr>
      <w:pStyle w:val="Fuzeile"/>
      <w:pBdr>
        <w:top w:val="single" w:sz="4" w:space="1" w:color="auto"/>
      </w:pBdr>
      <w:tabs>
        <w:tab w:val="clear" w:pos="9072"/>
        <w:tab w:val="right" w:pos="9638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Vorschlag der Rahmenlehrplan-Kommission v. 31.05.2016</w:t>
    </w:r>
    <w:r>
      <w:rPr>
        <w:rFonts w:ascii="Arial" w:hAnsi="Arial" w:cs="Arial"/>
        <w:sz w:val="20"/>
        <w:szCs w:val="20"/>
      </w:rPr>
      <w:tab/>
      <w:t xml:space="preserve">Seite </w:t>
    </w:r>
    <w:r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>PAGE  \* Arabic  \* MERGEFORMAT</w:instrText>
    </w:r>
    <w:r>
      <w:rPr>
        <w:rFonts w:ascii="Arial" w:hAnsi="Arial" w:cs="Arial"/>
        <w:bCs/>
        <w:sz w:val="20"/>
        <w:szCs w:val="20"/>
      </w:rPr>
      <w:fldChar w:fldCharType="separate"/>
    </w:r>
    <w:r w:rsidR="00543907">
      <w:rPr>
        <w:rFonts w:ascii="Arial" w:hAnsi="Arial" w:cs="Arial"/>
        <w:bCs/>
        <w:noProof/>
        <w:sz w:val="20"/>
        <w:szCs w:val="20"/>
      </w:rPr>
      <w:t>1</w:t>
    </w:r>
    <w:r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von </w:t>
    </w:r>
    <w:r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>NUMPAGES  \* Arabic  \* MERGEFORMAT</w:instrText>
    </w:r>
    <w:r>
      <w:rPr>
        <w:rFonts w:ascii="Arial" w:hAnsi="Arial" w:cs="Arial"/>
        <w:bCs/>
        <w:sz w:val="20"/>
        <w:szCs w:val="20"/>
      </w:rPr>
      <w:fldChar w:fldCharType="separate"/>
    </w:r>
    <w:r w:rsidR="00543907">
      <w:rPr>
        <w:rFonts w:ascii="Arial" w:hAnsi="Arial" w:cs="Arial"/>
        <w:bCs/>
        <w:noProof/>
        <w:sz w:val="20"/>
        <w:szCs w:val="20"/>
      </w:rPr>
      <w:t>1</w:t>
    </w:r>
    <w:r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24A" w:rsidRDefault="0051224A">
      <w:r>
        <w:rPr>
          <w:color w:val="000000"/>
        </w:rPr>
        <w:separator/>
      </w:r>
    </w:p>
  </w:footnote>
  <w:footnote w:type="continuationSeparator" w:id="0">
    <w:p w:rsidR="0051224A" w:rsidRDefault="00512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855" w:rsidRPr="00BB737B" w:rsidRDefault="00BB737B" w:rsidP="00BB737B">
    <w:pPr>
      <w:pStyle w:val="Kopfzeile"/>
      <w:pBdr>
        <w:bottom w:val="single" w:sz="4" w:space="1" w:color="auto"/>
      </w:pBdr>
      <w:rPr>
        <w:rFonts w:ascii="Arial" w:hAnsi="Arial" w:cs="Arial"/>
        <w:b/>
        <w:sz w:val="20"/>
        <w:szCs w:val="20"/>
      </w:rPr>
    </w:pPr>
    <w:r w:rsidRPr="00033291">
      <w:rPr>
        <w:rFonts w:ascii="Arial" w:hAnsi="Arial" w:cs="Arial"/>
        <w:b/>
        <w:sz w:val="20"/>
        <w:szCs w:val="20"/>
      </w:rPr>
      <w:t>Umsetzungshilfe - Lernfeldinhalte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02976"/>
    <w:multiLevelType w:val="hybridMultilevel"/>
    <w:tmpl w:val="C28C0A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740B1"/>
    <w:multiLevelType w:val="hybridMultilevel"/>
    <w:tmpl w:val="F16A09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040D87"/>
    <w:multiLevelType w:val="hybridMultilevel"/>
    <w:tmpl w:val="66B6EF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4425E0"/>
    <w:multiLevelType w:val="hybridMultilevel"/>
    <w:tmpl w:val="8E92E8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8F7151"/>
    <w:multiLevelType w:val="hybridMultilevel"/>
    <w:tmpl w:val="21ECD0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5A"/>
    <w:rsid w:val="000E5698"/>
    <w:rsid w:val="00102A73"/>
    <w:rsid w:val="00172855"/>
    <w:rsid w:val="00297971"/>
    <w:rsid w:val="002E6594"/>
    <w:rsid w:val="00350ABE"/>
    <w:rsid w:val="003E28BD"/>
    <w:rsid w:val="0047064F"/>
    <w:rsid w:val="004B4BC8"/>
    <w:rsid w:val="004C1744"/>
    <w:rsid w:val="0051224A"/>
    <w:rsid w:val="00535FAB"/>
    <w:rsid w:val="00543907"/>
    <w:rsid w:val="00587CF9"/>
    <w:rsid w:val="00616EA9"/>
    <w:rsid w:val="00796BBD"/>
    <w:rsid w:val="007E6EE6"/>
    <w:rsid w:val="008704B7"/>
    <w:rsid w:val="008725FB"/>
    <w:rsid w:val="00894AF0"/>
    <w:rsid w:val="008B6AB0"/>
    <w:rsid w:val="00912B57"/>
    <w:rsid w:val="0092652C"/>
    <w:rsid w:val="009C0D4F"/>
    <w:rsid w:val="00A4325B"/>
    <w:rsid w:val="00A916BA"/>
    <w:rsid w:val="00B3313B"/>
    <w:rsid w:val="00BB737B"/>
    <w:rsid w:val="00BE305D"/>
    <w:rsid w:val="00BE59E4"/>
    <w:rsid w:val="00C96D02"/>
    <w:rsid w:val="00CA347D"/>
    <w:rsid w:val="00CD6F1C"/>
    <w:rsid w:val="00D3796F"/>
    <w:rsid w:val="00D7440C"/>
    <w:rsid w:val="00E160A5"/>
    <w:rsid w:val="00E4275A"/>
    <w:rsid w:val="00E73123"/>
    <w:rsid w:val="00EA7FCF"/>
    <w:rsid w:val="00EB729E"/>
    <w:rsid w:val="00EE3784"/>
    <w:rsid w:val="00F707AC"/>
    <w:rsid w:val="00F85C86"/>
    <w:rsid w:val="00FA0590"/>
    <w:rsid w:val="00FD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F3887-9C8E-4B48-8FF6-0B627A0E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17285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172855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17285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172855"/>
    <w:rPr>
      <w:rFonts w:cs="Mangal"/>
      <w:szCs w:val="21"/>
    </w:rPr>
  </w:style>
  <w:style w:type="paragraph" w:styleId="Listenabsatz">
    <w:name w:val="List Paragraph"/>
    <w:basedOn w:val="Standard"/>
    <w:uiPriority w:val="34"/>
    <w:qFormat/>
    <w:rsid w:val="00F85C8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Eric Manshusen</cp:lastModifiedBy>
  <cp:revision>7</cp:revision>
  <dcterms:created xsi:type="dcterms:W3CDTF">2015-11-19T13:53:00Z</dcterms:created>
  <dcterms:modified xsi:type="dcterms:W3CDTF">2016-06-03T08:38:00Z</dcterms:modified>
</cp:coreProperties>
</file>