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02D4" w14:textId="77777777" w:rsidR="001B2E8D" w:rsidRDefault="001B2E8D" w:rsidP="001B2E8D">
      <w:pPr>
        <w:pStyle w:val="KeinLeerraum"/>
        <w:spacing w:after="0" w:line="276" w:lineRule="auto"/>
        <w:jc w:val="center"/>
        <w:rPr>
          <w:rFonts w:asciiTheme="minorHAnsi" w:hAnsiTheme="minorHAnsi" w:cstheme="minorHAnsi"/>
          <w:caps/>
          <w:sz w:val="48"/>
          <w:szCs w:val="48"/>
        </w:rPr>
      </w:pPr>
      <w:r w:rsidRPr="000B530B">
        <w:rPr>
          <w:rFonts w:asciiTheme="minorHAnsi" w:hAnsiTheme="minorHAnsi" w:cstheme="minorHAnsi"/>
          <w:caps/>
          <w:sz w:val="48"/>
          <w:szCs w:val="48"/>
        </w:rPr>
        <w:t>Fachhochschulreifeprüfung 20../20..</w:t>
      </w:r>
    </w:p>
    <w:p w14:paraId="56B741DA" w14:textId="77777777" w:rsidR="001B2E8D" w:rsidRPr="009B7161" w:rsidRDefault="001B2E8D" w:rsidP="001B2E8D">
      <w:pPr>
        <w:pStyle w:val="KeinLeerraum"/>
        <w:spacing w:after="0" w:line="360" w:lineRule="auto"/>
        <w:jc w:val="center"/>
        <w:rPr>
          <w:rFonts w:asciiTheme="minorHAnsi" w:hAnsiTheme="minorHAnsi" w:cstheme="minorHAnsi"/>
          <w:caps/>
          <w:sz w:val="40"/>
          <w:szCs w:val="40"/>
        </w:rPr>
      </w:pPr>
      <w:r w:rsidRPr="009B7161">
        <w:rPr>
          <w:rFonts w:asciiTheme="minorHAnsi" w:hAnsiTheme="minorHAnsi" w:cstheme="minorHAnsi"/>
          <w:caps/>
          <w:sz w:val="40"/>
          <w:szCs w:val="40"/>
        </w:rPr>
        <w:t xml:space="preserve">Prüfungsfach: </w:t>
      </w:r>
      <w:r>
        <w:rPr>
          <w:rFonts w:asciiTheme="minorHAnsi" w:hAnsiTheme="minorHAnsi" w:cstheme="minorHAnsi"/>
          <w:caps/>
          <w:sz w:val="40"/>
          <w:szCs w:val="40"/>
        </w:rPr>
        <w:t>Englisch</w:t>
      </w:r>
    </w:p>
    <w:tbl>
      <w:tblPr>
        <w:tblStyle w:val="TableNormal1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149"/>
        <w:gridCol w:w="1150"/>
        <w:gridCol w:w="1150"/>
        <w:gridCol w:w="1149"/>
        <w:gridCol w:w="1150"/>
        <w:gridCol w:w="1155"/>
      </w:tblGrid>
      <w:tr w:rsidR="001B2E8D" w:rsidRPr="005768AF" w14:paraId="1C570364" w14:textId="77777777" w:rsidTr="001B2E8D">
        <w:trPr>
          <w:trHeight w:val="850"/>
        </w:trPr>
        <w:tc>
          <w:tcPr>
            <w:tcW w:w="9072" w:type="dxa"/>
            <w:gridSpan w:val="7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14:paraId="4F6622EF" w14:textId="77777777" w:rsidR="001B2E8D" w:rsidRPr="005768AF" w:rsidRDefault="001B2E8D" w:rsidP="00D616D4">
            <w:pPr>
              <w:pStyle w:val="Untertitel2"/>
              <w:spacing w:after="0"/>
              <w:ind w:left="57"/>
              <w:rPr>
                <w:rFonts w:asciiTheme="minorHAnsi" w:hAnsiTheme="minorHAnsi" w:cstheme="minorHAnsi"/>
                <w:sz w:val="32"/>
              </w:rPr>
            </w:pPr>
            <w:bookmarkStart w:id="0" w:name="_Hlk51749099"/>
            <w:r w:rsidRPr="005768AF">
              <w:rPr>
                <w:rFonts w:asciiTheme="minorHAnsi" w:hAnsiTheme="minorHAnsi" w:cstheme="minorHAnsi"/>
                <w:b w:val="0"/>
                <w:sz w:val="32"/>
              </w:rPr>
              <w:t xml:space="preserve">Informationen zu den Prüfungsaufgaben </w:t>
            </w:r>
            <w:r w:rsidRPr="005768AF">
              <w:rPr>
                <w:rFonts w:asciiTheme="minorHAnsi" w:hAnsiTheme="minorHAnsi" w:cstheme="minorHAnsi"/>
                <w:b w:val="0"/>
                <w:sz w:val="32"/>
              </w:rPr>
              <w:br/>
            </w:r>
            <w:r w:rsidRPr="005768AF">
              <w:rPr>
                <w:rFonts w:asciiTheme="minorHAnsi" w:hAnsiTheme="minorHAnsi" w:cstheme="minorHAnsi"/>
                <w:i/>
                <w:sz w:val="28"/>
              </w:rPr>
              <w:t>(</w:t>
            </w:r>
            <w:r>
              <w:rPr>
                <w:rFonts w:asciiTheme="minorHAnsi" w:hAnsiTheme="minorHAnsi" w:cstheme="minorHAnsi"/>
                <w:i/>
                <w:sz w:val="28"/>
              </w:rPr>
              <w:t>zur Genehmigung durch die Schulleitung</w:t>
            </w:r>
            <w:r w:rsidRPr="005768AF">
              <w:rPr>
                <w:rFonts w:asciiTheme="minorHAnsi" w:hAnsiTheme="minorHAnsi" w:cstheme="minorHAnsi"/>
                <w:i/>
                <w:sz w:val="28"/>
              </w:rPr>
              <w:t xml:space="preserve"> / zur </w:t>
            </w:r>
            <w:r w:rsidR="00D616D4">
              <w:rPr>
                <w:rFonts w:asciiTheme="minorHAnsi" w:hAnsiTheme="minorHAnsi" w:cstheme="minorHAnsi"/>
                <w:i/>
                <w:sz w:val="28"/>
              </w:rPr>
              <w:t>Evaluation durch das PL</w:t>
            </w:r>
            <w:r w:rsidRPr="005768AF">
              <w:rPr>
                <w:rFonts w:asciiTheme="minorHAnsi" w:hAnsiTheme="minorHAnsi" w:cstheme="minorHAnsi"/>
                <w:i/>
                <w:sz w:val="32"/>
              </w:rPr>
              <w:t>)</w:t>
            </w:r>
          </w:p>
        </w:tc>
      </w:tr>
      <w:bookmarkEnd w:id="0"/>
      <w:tr w:rsidR="001F24B2" w:rsidRPr="000B530B" w14:paraId="7791CF78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129E1A1" w14:textId="7E2EF299" w:rsidR="001F24B2" w:rsidRPr="000B530B" w:rsidRDefault="001B2E8D" w:rsidP="00D616D4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Klasse</w:t>
            </w:r>
            <w:r w:rsidR="00D616D4">
              <w:rPr>
                <w:rFonts w:asciiTheme="minorHAnsi" w:hAnsiTheme="minorHAnsi" w:cstheme="minorHAnsi"/>
                <w:b/>
                <w:color w:val="FFFFFF"/>
              </w:rPr>
              <w:t>(</w:t>
            </w:r>
            <w:r>
              <w:rPr>
                <w:rFonts w:asciiTheme="minorHAnsi" w:hAnsiTheme="minorHAnsi" w:cstheme="minorHAnsi"/>
                <w:b/>
                <w:color w:val="FFFFFF"/>
              </w:rPr>
              <w:t>n</w:t>
            </w:r>
            <w:r w:rsidR="00D616D4">
              <w:rPr>
                <w:rFonts w:asciiTheme="minorHAnsi" w:hAnsiTheme="minorHAnsi" w:cstheme="minorHAnsi"/>
                <w:b/>
                <w:color w:val="FFFFFF"/>
              </w:rPr>
              <w:t>)</w:t>
            </w:r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4EC1B035" w14:textId="77777777" w:rsidR="001F24B2" w:rsidRPr="000B530B" w:rsidRDefault="001F24B2" w:rsidP="007B0C5E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1B2E8D" w:rsidRPr="000B530B" w14:paraId="5C1399F6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2FD13637" w14:textId="53CD186D" w:rsidR="001B2E8D" w:rsidRPr="000B530B" w:rsidRDefault="001B2E8D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Prüfungsdatum</w:t>
            </w:r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0819AD22" w14:textId="77777777" w:rsidR="001B2E8D" w:rsidRDefault="001B2E8D" w:rsidP="007B0C5E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1F24B2" w:rsidRPr="000B530B" w14:paraId="06752332" w14:textId="77777777" w:rsidTr="001B2E8D">
        <w:trPr>
          <w:trHeight w:val="175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77065D70" w14:textId="68A9EE0C" w:rsidR="001F24B2" w:rsidRPr="000B530B" w:rsidRDefault="001F24B2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Prüfungsersteller</w:t>
            </w:r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4A3B812E" w14:textId="77777777" w:rsidR="00D616D4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 w:rsidRPr="00C3377E">
              <w:rPr>
                <w:rFonts w:asciiTheme="minorHAnsi" w:hAnsiTheme="minorHAnsi" w:cstheme="minorHAnsi"/>
              </w:rPr>
              <w:t>Hiermit erkläre ich</w:t>
            </w:r>
            <w:r>
              <w:rPr>
                <w:rFonts w:asciiTheme="minorHAnsi" w:hAnsiTheme="minorHAnsi" w:cstheme="minorHAnsi"/>
              </w:rPr>
              <w:t>/erklären wir</w:t>
            </w:r>
            <w:r w:rsidRPr="00C3377E">
              <w:rPr>
                <w:rFonts w:asciiTheme="minorHAnsi" w:hAnsiTheme="minorHAnsi" w:cstheme="minorHAnsi"/>
              </w:rPr>
              <w:t>, dass ich</w:t>
            </w:r>
            <w:r>
              <w:rPr>
                <w:rFonts w:asciiTheme="minorHAnsi" w:hAnsiTheme="minorHAnsi" w:cstheme="minorHAnsi"/>
              </w:rPr>
              <w:t>/wir</w:t>
            </w:r>
            <w:r w:rsidRPr="00C3377E">
              <w:rPr>
                <w:rFonts w:asciiTheme="minorHAnsi" w:hAnsiTheme="minorHAnsi" w:cstheme="minorHAnsi"/>
              </w:rPr>
              <w:t xml:space="preserve"> die vorliegende </w:t>
            </w:r>
            <w:r>
              <w:rPr>
                <w:rFonts w:asciiTheme="minorHAnsi" w:hAnsiTheme="minorHAnsi" w:cstheme="minorHAnsi"/>
              </w:rPr>
              <w:t>Prüfung</w:t>
            </w:r>
            <w:r w:rsidRPr="00C3377E">
              <w:rPr>
                <w:rFonts w:asciiTheme="minorHAnsi" w:hAnsiTheme="minorHAnsi" w:cstheme="minorHAnsi"/>
              </w:rPr>
              <w:t xml:space="preserve"> selbstständig verfasst und keine </w:t>
            </w:r>
            <w:r>
              <w:rPr>
                <w:rFonts w:asciiTheme="minorHAnsi" w:hAnsiTheme="minorHAnsi" w:cstheme="minorHAnsi"/>
              </w:rPr>
              <w:t xml:space="preserve">unzulässigen </w:t>
            </w:r>
            <w:r w:rsidRPr="00C3377E">
              <w:rPr>
                <w:rFonts w:asciiTheme="minorHAnsi" w:hAnsiTheme="minorHAnsi" w:cstheme="minorHAnsi"/>
              </w:rPr>
              <w:t>Quellen benutzt habe</w:t>
            </w:r>
            <w:r>
              <w:rPr>
                <w:rFonts w:asciiTheme="minorHAnsi" w:hAnsiTheme="minorHAnsi" w:cstheme="minorHAnsi"/>
              </w:rPr>
              <w:t>/haben</w:t>
            </w:r>
            <w:r w:rsidRPr="00C3377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7D7A656" w14:textId="77777777" w:rsidR="00D616D4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14:paraId="57152F45" w14:textId="77777777" w:rsidR="00D616D4" w:rsidRPr="00186105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  <w:p w14:paraId="62C357D6" w14:textId="77777777" w:rsidR="00D616D4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14:paraId="7B0D8A8D" w14:textId="77777777" w:rsidR="00D616D4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27493C">
              <w:rPr>
                <w:rFonts w:asciiTheme="minorHAnsi" w:hAnsiTheme="minorHAnsi" w:cstheme="minorHAnsi"/>
                <w:sz w:val="18"/>
                <w:szCs w:val="16"/>
              </w:rPr>
              <w:t>Name</w:t>
            </w:r>
            <w:r w:rsidRPr="0002315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  <w:p w14:paraId="51892CF2" w14:textId="77777777" w:rsidR="00D616D4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14:paraId="168E2525" w14:textId="77777777" w:rsidR="00D616D4" w:rsidRPr="00186105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  <w:p w14:paraId="6633BF20" w14:textId="77777777" w:rsidR="00D616D4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14:paraId="6A3821CA" w14:textId="77777777" w:rsidR="001B2E8D" w:rsidRPr="00186105" w:rsidRDefault="00D616D4" w:rsidP="00D616D4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DC10D1">
              <w:rPr>
                <w:rFonts w:asciiTheme="minorHAnsi" w:hAnsiTheme="minorHAnsi" w:cstheme="minorHAnsi"/>
                <w:sz w:val="18"/>
                <w:szCs w:val="16"/>
              </w:rPr>
              <w:t>Name</w:t>
            </w:r>
            <w:r w:rsidRPr="0002315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</w:tc>
      </w:tr>
      <w:tr w:rsidR="003C4086" w:rsidRPr="000B530B" w14:paraId="16377393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6D3DC5A" w14:textId="7275BEB2" w:rsidR="003C4086" w:rsidRPr="000B530B" w:rsidRDefault="003C4086" w:rsidP="003C408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proofErr w:type="spellStart"/>
            <w:r w:rsidRPr="000B530B">
              <w:rPr>
                <w:rFonts w:asciiTheme="minorHAnsi" w:hAnsiTheme="minorHAnsi" w:cstheme="minorHAnsi"/>
                <w:b/>
                <w:color w:val="FFFFFF"/>
              </w:rPr>
              <w:t>Bearbeitungszei</w:t>
            </w:r>
            <w:proofErr w:type="spellEnd"/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18B94276" w14:textId="77777777" w:rsidR="003C4086" w:rsidRPr="000B530B" w:rsidRDefault="003C4086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 Minuten</w:t>
            </w:r>
          </w:p>
        </w:tc>
      </w:tr>
      <w:tr w:rsidR="00C70F97" w:rsidRPr="00B136F9" w14:paraId="4057E82D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6859858C" w14:textId="77777777" w:rsidR="00C70F97" w:rsidRPr="00B136F9" w:rsidRDefault="00C70F97" w:rsidP="00A3627E">
            <w:pPr>
              <w:ind w:left="90"/>
              <w:rPr>
                <w:rFonts w:asciiTheme="minorHAnsi" w:hAnsiTheme="minorHAnsi" w:cs="Arial"/>
                <w:b/>
                <w:color w:val="FFFFFF"/>
              </w:rPr>
            </w:pPr>
            <w:r w:rsidRPr="00B136F9">
              <w:rPr>
                <w:rFonts w:asciiTheme="minorHAnsi" w:hAnsiTheme="minorHAnsi" w:cs="Arial"/>
                <w:b/>
                <w:color w:val="FFFFFF"/>
              </w:rPr>
              <w:t>Aufgabenstellung</w:t>
            </w:r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4D654013" w14:textId="77777777" w:rsidR="00C70F97" w:rsidRPr="00B136F9" w:rsidRDefault="00C70F97" w:rsidP="00A3627E">
            <w:pPr>
              <w:spacing w:before="60" w:after="60" w:line="280" w:lineRule="atLeast"/>
              <w:ind w:left="79" w:right="83"/>
              <w:rPr>
                <w:rFonts w:asciiTheme="minorHAnsi" w:hAnsiTheme="minorHAnsi" w:cs="Arial"/>
              </w:rPr>
            </w:pPr>
            <w:r w:rsidRPr="00B136F9">
              <w:rPr>
                <w:rFonts w:asciiTheme="minorHAnsi" w:hAnsiTheme="minorHAnsi" w:cs="Arial"/>
              </w:rPr>
              <w:t>Überblick über die Aufgabenstellung mit Gewichtung der Teilaufgaben, Hinweisen zur Auswahl und Angabe der Anforderungsbereiche</w:t>
            </w:r>
          </w:p>
        </w:tc>
      </w:tr>
      <w:tr w:rsidR="00C70F97" w:rsidRPr="00B136F9" w14:paraId="6AF54EC9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0772E6EF" w14:textId="77777777" w:rsidR="00C70F97" w:rsidRPr="00B136F9" w:rsidRDefault="00C70F97" w:rsidP="00A3627E">
            <w:pPr>
              <w:ind w:left="90"/>
              <w:rPr>
                <w:rFonts w:asciiTheme="minorHAnsi" w:hAnsiTheme="minorHAnsi" w:cs="Arial"/>
                <w:b/>
                <w:color w:val="FFFFFF"/>
              </w:rPr>
            </w:pPr>
            <w:r w:rsidRPr="00B136F9">
              <w:rPr>
                <w:rFonts w:asciiTheme="minorHAnsi" w:hAnsiTheme="minorHAnsi" w:cs="Arial"/>
                <w:b/>
                <w:color w:val="FFFFFF"/>
              </w:rPr>
              <w:t>Quellenangaben</w:t>
            </w:r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5E121778" w14:textId="77777777" w:rsidR="00C70F97" w:rsidRPr="00B136F9" w:rsidRDefault="00C70F97" w:rsidP="00A3627E">
            <w:pPr>
              <w:spacing w:before="60" w:after="60"/>
              <w:ind w:left="79" w:right="83"/>
              <w:rPr>
                <w:rFonts w:asciiTheme="minorHAnsi" w:hAnsiTheme="minorHAnsi" w:cs="Arial"/>
              </w:rPr>
            </w:pPr>
            <w:r w:rsidRPr="00B136F9">
              <w:rPr>
                <w:rFonts w:asciiTheme="minorHAnsi" w:hAnsiTheme="minorHAnsi" w:cs="Arial"/>
              </w:rPr>
              <w:t xml:space="preserve">Kurzhinweise zu Art und Umfang des Materials </w:t>
            </w:r>
            <w:r w:rsidRPr="00B136F9">
              <w:rPr>
                <w:rFonts w:asciiTheme="minorHAnsi" w:hAnsiTheme="minorHAnsi" w:cs="Arial"/>
              </w:rPr>
              <w:br/>
              <w:t>(z. B. “</w:t>
            </w:r>
            <w:proofErr w:type="spellStart"/>
            <w:r w:rsidRPr="00B136F9">
              <w:rPr>
                <w:rFonts w:asciiTheme="minorHAnsi" w:hAnsiTheme="minorHAnsi" w:cs="Arial"/>
              </w:rPr>
              <w:t>newspaper</w:t>
            </w:r>
            <w:proofErr w:type="spellEnd"/>
            <w:r w:rsidRPr="00B136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136F9">
              <w:rPr>
                <w:rFonts w:asciiTheme="minorHAnsi" w:hAnsiTheme="minorHAnsi" w:cs="Arial"/>
              </w:rPr>
              <w:t>article</w:t>
            </w:r>
            <w:proofErr w:type="spellEnd"/>
            <w:r w:rsidRPr="00B136F9">
              <w:rPr>
                <w:rFonts w:asciiTheme="minorHAnsi" w:hAnsiTheme="minorHAnsi" w:cs="Arial"/>
              </w:rPr>
              <w:t>, 7</w:t>
            </w:r>
            <w:r w:rsidR="001B2E8D">
              <w:rPr>
                <w:rFonts w:asciiTheme="minorHAnsi" w:hAnsiTheme="minorHAnsi" w:cs="Arial"/>
              </w:rPr>
              <w:t>0</w:t>
            </w:r>
            <w:r w:rsidRPr="00B136F9">
              <w:rPr>
                <w:rFonts w:asciiTheme="minorHAnsi" w:hAnsiTheme="minorHAnsi" w:cs="Arial"/>
              </w:rPr>
              <w:t xml:space="preserve">0 </w:t>
            </w:r>
            <w:proofErr w:type="spellStart"/>
            <w:r w:rsidRPr="00B136F9">
              <w:rPr>
                <w:rFonts w:asciiTheme="minorHAnsi" w:hAnsiTheme="minorHAnsi" w:cs="Arial"/>
              </w:rPr>
              <w:t>words</w:t>
            </w:r>
            <w:proofErr w:type="spellEnd"/>
            <w:r w:rsidRPr="00B136F9">
              <w:rPr>
                <w:rFonts w:asciiTheme="minorHAnsi" w:hAnsiTheme="minorHAnsi" w:cs="Arial"/>
              </w:rPr>
              <w:t>“)</w:t>
            </w:r>
          </w:p>
          <w:p w14:paraId="771B3CB8" w14:textId="77777777" w:rsidR="00C70F97" w:rsidRPr="00B136F9" w:rsidRDefault="00C70F97" w:rsidP="00A3627E">
            <w:pPr>
              <w:spacing w:before="60" w:after="60"/>
              <w:ind w:left="79" w:right="83"/>
              <w:rPr>
                <w:rFonts w:asciiTheme="minorHAnsi" w:hAnsiTheme="minorHAnsi" w:cs="Arial"/>
              </w:rPr>
            </w:pPr>
            <w:r w:rsidRPr="00B136F9">
              <w:rPr>
                <w:rFonts w:asciiTheme="minorHAnsi" w:hAnsiTheme="minorHAnsi" w:cs="Arial"/>
              </w:rPr>
              <w:t>vollständige Quellenangabe</w:t>
            </w:r>
          </w:p>
        </w:tc>
      </w:tr>
      <w:tr w:rsidR="003C4086" w:rsidRPr="000B530B" w14:paraId="16FD2E7D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FDC5D3E" w14:textId="43FDC86C" w:rsidR="003C4086" w:rsidRPr="000B530B" w:rsidRDefault="003C4086" w:rsidP="003C408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zugelassene Hilfsmittel</w:t>
            </w:r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23F206D7" w14:textId="77777777" w:rsidR="003C4086" w:rsidRPr="000B530B" w:rsidRDefault="003C4086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ein- und zweisprachiges Wörterbuch</w:t>
            </w:r>
          </w:p>
        </w:tc>
      </w:tr>
      <w:tr w:rsidR="003C4086" w:rsidRPr="000B530B" w14:paraId="2F158C15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09ED36B9" w14:textId="04FEF4B0" w:rsidR="003C4086" w:rsidRPr="000B530B" w:rsidRDefault="003C4086" w:rsidP="003C408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Bearbeitungs-hinweise</w:t>
            </w:r>
          </w:p>
        </w:tc>
        <w:tc>
          <w:tcPr>
            <w:tcW w:w="6903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6C590B5B" w14:textId="77777777" w:rsidR="003C4086" w:rsidRPr="000B530B" w:rsidRDefault="003C4086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5971E5" w:rsidRPr="000B530B" w14:paraId="5C6FDDAF" w14:textId="77777777" w:rsidTr="001B2E8D">
        <w:trPr>
          <w:trHeight w:val="567"/>
        </w:trPr>
        <w:tc>
          <w:tcPr>
            <w:tcW w:w="2169" w:type="dxa"/>
            <w:vMerge w:val="restart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68ABDC5D" w14:textId="2CC46261" w:rsidR="005971E5" w:rsidRPr="000B530B" w:rsidRDefault="005971E5" w:rsidP="005971E5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Notenschlüssel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(empfohlen)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2431DAB7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1+</w:t>
            </w:r>
          </w:p>
          <w:p w14:paraId="27A06CC8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100-96%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507A0760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2+</w:t>
            </w:r>
          </w:p>
          <w:p w14:paraId="7479DC17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85-81%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01FD65FB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3+</w:t>
            </w:r>
          </w:p>
          <w:p w14:paraId="713DF8F7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70-66%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71851111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4+</w:t>
            </w:r>
          </w:p>
          <w:p w14:paraId="18ECBB54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55-51%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4CDB4C9F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5+</w:t>
            </w:r>
          </w:p>
          <w:p w14:paraId="14175811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40-34%</w:t>
            </w:r>
          </w:p>
        </w:tc>
        <w:tc>
          <w:tcPr>
            <w:tcW w:w="1155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5E9A31A8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5971E5" w:rsidRPr="000B530B" w14:paraId="5C73B90C" w14:textId="77777777" w:rsidTr="001B2E8D">
        <w:trPr>
          <w:trHeight w:val="567"/>
        </w:trPr>
        <w:tc>
          <w:tcPr>
            <w:tcW w:w="2169" w:type="dxa"/>
            <w:vMerge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4A9872BE" w14:textId="77777777" w:rsidR="005971E5" w:rsidRPr="000B530B" w:rsidRDefault="005971E5" w:rsidP="005971E5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5576B9A4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1</w:t>
            </w:r>
          </w:p>
          <w:p w14:paraId="46BCA185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95-91%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4D8D3618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2</w:t>
            </w:r>
          </w:p>
          <w:p w14:paraId="3D611B33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80-76%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515D3D42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3</w:t>
            </w:r>
          </w:p>
          <w:p w14:paraId="0103DCA1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65-61%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0C33C330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4</w:t>
            </w:r>
          </w:p>
          <w:p w14:paraId="38D3D2D8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50-46%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314C759C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5</w:t>
            </w:r>
          </w:p>
          <w:p w14:paraId="5D48A841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33-27%</w:t>
            </w:r>
          </w:p>
        </w:tc>
        <w:tc>
          <w:tcPr>
            <w:tcW w:w="1155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476BA380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6</w:t>
            </w:r>
          </w:p>
          <w:p w14:paraId="076C2FD5" w14:textId="3E1326BF" w:rsidR="005971E5" w:rsidRDefault="006E0A53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20</w:t>
            </w:r>
            <w:r w:rsidR="005971E5">
              <w:rPr>
                <w:rFonts w:asciiTheme="minorHAnsi" w:hAnsiTheme="minorHAnsi" w:cstheme="minorHAnsi"/>
                <w:lang w:val="en-US" w:eastAsia="en-US"/>
              </w:rPr>
              <w:t>-0%</w:t>
            </w:r>
          </w:p>
        </w:tc>
      </w:tr>
      <w:tr w:rsidR="005971E5" w:rsidRPr="000B530B" w14:paraId="0EB46B17" w14:textId="77777777" w:rsidTr="001B2E8D">
        <w:trPr>
          <w:trHeight w:val="567"/>
        </w:trPr>
        <w:tc>
          <w:tcPr>
            <w:tcW w:w="2169" w:type="dxa"/>
            <w:vMerge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E8EE3D0" w14:textId="77777777" w:rsidR="005971E5" w:rsidRPr="000B530B" w:rsidRDefault="005971E5" w:rsidP="005971E5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2AC69654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1-</w:t>
            </w:r>
          </w:p>
          <w:p w14:paraId="1F81E058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90-86%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548862EA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2-</w:t>
            </w:r>
          </w:p>
          <w:p w14:paraId="0F4787C6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75%-71%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46306576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3-</w:t>
            </w:r>
          </w:p>
          <w:p w14:paraId="49B131FD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60-56%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2DD793BF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4-</w:t>
            </w:r>
          </w:p>
          <w:p w14:paraId="424BE240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45-41%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74337F3F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5-</w:t>
            </w:r>
          </w:p>
          <w:p w14:paraId="76A59775" w14:textId="5FFF0BC2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26-</w:t>
            </w:r>
            <w:r w:rsidR="006E0A53">
              <w:rPr>
                <w:rFonts w:asciiTheme="minorHAnsi" w:hAnsiTheme="minorHAnsi" w:cstheme="minorHAnsi"/>
                <w:lang w:val="en-US" w:eastAsia="en-US"/>
              </w:rPr>
              <w:t>21</w:t>
            </w:r>
            <w:r>
              <w:rPr>
                <w:rFonts w:asciiTheme="minorHAnsi" w:hAnsiTheme="minorHAnsi" w:cstheme="minorHAnsi"/>
                <w:lang w:val="en-US" w:eastAsia="en-US"/>
              </w:rPr>
              <w:t>%</w:t>
            </w:r>
          </w:p>
        </w:tc>
        <w:tc>
          <w:tcPr>
            <w:tcW w:w="1155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49B06235" w14:textId="77777777" w:rsidR="005971E5" w:rsidRDefault="005971E5" w:rsidP="005971E5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3A7D110C" w14:textId="77777777" w:rsidR="001F24B2" w:rsidRDefault="001F24B2" w:rsidP="001F24B2">
      <w:pPr>
        <w:rPr>
          <w:rFonts w:asciiTheme="minorHAnsi" w:hAnsiTheme="minorHAnsi" w:cstheme="minorHAnsi"/>
        </w:rPr>
      </w:pPr>
    </w:p>
    <w:p w14:paraId="6B03BBF8" w14:textId="77777777" w:rsidR="001F24B2" w:rsidRDefault="001F24B2" w:rsidP="001F24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Genehmigung durch die Schulleitung</w:t>
      </w:r>
    </w:p>
    <w:p w14:paraId="094F054B" w14:textId="77777777" w:rsidR="003C4086" w:rsidRDefault="003C4086" w:rsidP="001F24B2">
      <w:pPr>
        <w:rPr>
          <w:rFonts w:asciiTheme="minorHAnsi" w:hAnsiTheme="minorHAnsi" w:cstheme="minorHAnsi"/>
        </w:rPr>
      </w:pPr>
    </w:p>
    <w:p w14:paraId="378ACCD0" w14:textId="77777777" w:rsidR="003C4086" w:rsidRDefault="003C4086" w:rsidP="001F24B2">
      <w:pPr>
        <w:rPr>
          <w:rFonts w:asciiTheme="minorHAnsi" w:hAnsiTheme="minorHAnsi" w:cstheme="minorHAnsi"/>
        </w:rPr>
      </w:pPr>
    </w:p>
    <w:p w14:paraId="62E014BD" w14:textId="77777777" w:rsidR="003C4086" w:rsidRDefault="003C4086" w:rsidP="003C4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</w:t>
      </w:r>
    </w:p>
    <w:p w14:paraId="498873F2" w14:textId="77777777" w:rsidR="001F24B2" w:rsidRPr="003C4086" w:rsidRDefault="003C4086">
      <w:pPr>
        <w:rPr>
          <w:rFonts w:asciiTheme="minorHAnsi" w:eastAsia="Times New Roman" w:hAnsiTheme="minorHAnsi" w:cstheme="minorHAnsi"/>
          <w:b/>
          <w:caps/>
          <w:color w:val="871D33"/>
          <w:sz w:val="48"/>
          <w:szCs w:val="48"/>
          <w:lang w:bidi="ar-SA"/>
        </w:rPr>
      </w:pPr>
      <w:r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Datum, Ort</w:t>
      </w:r>
      <w:r w:rsidR="001F24B2">
        <w:rPr>
          <w:rFonts w:asciiTheme="minorHAnsi" w:hAnsiTheme="minorHAnsi" w:cstheme="minorHAnsi"/>
          <w:caps/>
          <w:sz w:val="48"/>
          <w:szCs w:val="48"/>
        </w:rPr>
        <w:br w:type="page"/>
      </w:r>
    </w:p>
    <w:p w14:paraId="12D4EA3A" w14:textId="77777777" w:rsidR="001B2E8D" w:rsidRDefault="001B2E8D" w:rsidP="001B2E8D">
      <w:pPr>
        <w:pStyle w:val="KeinLeerraum"/>
        <w:spacing w:after="0" w:line="276" w:lineRule="auto"/>
        <w:jc w:val="center"/>
        <w:rPr>
          <w:rFonts w:asciiTheme="minorHAnsi" w:hAnsiTheme="minorHAnsi" w:cstheme="minorHAnsi"/>
          <w:caps/>
          <w:sz w:val="48"/>
          <w:szCs w:val="48"/>
        </w:rPr>
      </w:pPr>
      <w:bookmarkStart w:id="1" w:name="_Hlk51749647"/>
      <w:r w:rsidRPr="000B530B">
        <w:rPr>
          <w:rFonts w:asciiTheme="minorHAnsi" w:hAnsiTheme="minorHAnsi" w:cstheme="minorHAnsi"/>
          <w:caps/>
          <w:sz w:val="48"/>
          <w:szCs w:val="48"/>
        </w:rPr>
        <w:lastRenderedPageBreak/>
        <w:t>Fachhochschulreifeprüfung 20../20..</w:t>
      </w:r>
    </w:p>
    <w:p w14:paraId="0D2A6859" w14:textId="77777777" w:rsidR="001B2E8D" w:rsidRPr="009B7161" w:rsidRDefault="001B2E8D" w:rsidP="001B2E8D">
      <w:pPr>
        <w:pStyle w:val="KeinLeerraum"/>
        <w:spacing w:after="0" w:line="360" w:lineRule="auto"/>
        <w:jc w:val="center"/>
        <w:rPr>
          <w:rFonts w:asciiTheme="minorHAnsi" w:hAnsiTheme="minorHAnsi" w:cstheme="minorHAnsi"/>
          <w:caps/>
          <w:sz w:val="40"/>
          <w:szCs w:val="40"/>
        </w:rPr>
      </w:pPr>
      <w:r w:rsidRPr="009B7161">
        <w:rPr>
          <w:rFonts w:asciiTheme="minorHAnsi" w:hAnsiTheme="minorHAnsi" w:cstheme="minorHAnsi"/>
          <w:caps/>
          <w:sz w:val="40"/>
          <w:szCs w:val="40"/>
        </w:rPr>
        <w:t xml:space="preserve">Prüfungsfach: </w:t>
      </w:r>
      <w:r>
        <w:rPr>
          <w:rFonts w:asciiTheme="minorHAnsi" w:hAnsiTheme="minorHAnsi" w:cstheme="minorHAnsi"/>
          <w:caps/>
          <w:sz w:val="40"/>
          <w:szCs w:val="40"/>
        </w:rPr>
        <w:t>Englisch</w:t>
      </w:r>
    </w:p>
    <w:tbl>
      <w:tblPr>
        <w:tblStyle w:val="TableNormal1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903"/>
      </w:tblGrid>
      <w:tr w:rsidR="001B2E8D" w:rsidRPr="005768AF" w14:paraId="0EE25A2D" w14:textId="77777777" w:rsidTr="001B2E8D">
        <w:trPr>
          <w:trHeight w:val="737"/>
        </w:trPr>
        <w:tc>
          <w:tcPr>
            <w:tcW w:w="9072" w:type="dxa"/>
            <w:gridSpan w:val="2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14:paraId="2EF1D76E" w14:textId="77777777" w:rsidR="001B2E8D" w:rsidRPr="005768AF" w:rsidRDefault="001B2E8D" w:rsidP="008B09A7">
            <w:pPr>
              <w:pStyle w:val="Untertitel2"/>
              <w:spacing w:after="0"/>
              <w:ind w:left="142"/>
              <w:rPr>
                <w:rFonts w:asciiTheme="minorHAnsi" w:hAnsiTheme="minorHAnsi" w:cstheme="minorHAnsi"/>
                <w:sz w:val="32"/>
              </w:rPr>
            </w:pPr>
            <w:bookmarkStart w:id="2" w:name="_Hlk51748911"/>
            <w:r w:rsidRPr="0071430C">
              <w:rPr>
                <w:rFonts w:asciiTheme="minorHAnsi" w:hAnsiTheme="minorHAnsi" w:cstheme="minorHAnsi"/>
                <w:b w:val="0"/>
                <w:sz w:val="32"/>
              </w:rPr>
              <w:t>Information zu den Prüfungsaufgaben</w:t>
            </w:r>
            <w:r w:rsidRPr="005768AF">
              <w:rPr>
                <w:rFonts w:asciiTheme="minorHAnsi" w:hAnsiTheme="minorHAnsi" w:cstheme="minorHAnsi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8"/>
              </w:rPr>
              <w:br/>
            </w:r>
            <w:r w:rsidRPr="0071430C">
              <w:rPr>
                <w:rFonts w:asciiTheme="minorHAnsi" w:hAnsiTheme="minorHAnsi" w:cstheme="minorHAnsi"/>
                <w:i/>
                <w:sz w:val="28"/>
              </w:rPr>
              <w:t>(für Prüflinge)</w:t>
            </w:r>
          </w:p>
        </w:tc>
      </w:tr>
      <w:bookmarkEnd w:id="1"/>
      <w:bookmarkEnd w:id="2"/>
      <w:tr w:rsidR="000B530B" w:rsidRPr="000B530B" w14:paraId="39A9FA5F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1CAA2134" w14:textId="3B50FB45"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Name, Vorname</w:t>
            </w:r>
          </w:p>
        </w:tc>
        <w:tc>
          <w:tcPr>
            <w:tcW w:w="6903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45C88BDA" w14:textId="77777777" w:rsidR="000B530B" w:rsidRPr="000B530B" w:rsidRDefault="000B530B" w:rsidP="003C4086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1B2E8D" w:rsidRPr="000B530B" w14:paraId="5F9CED9E" w14:textId="77777777" w:rsidTr="008B09A7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48F6CFA0" w14:textId="4FF32C91" w:rsidR="001B2E8D" w:rsidRPr="000B530B" w:rsidRDefault="001B2E8D" w:rsidP="008B09A7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Klasse</w:t>
            </w:r>
            <w:r>
              <w:rPr>
                <w:rFonts w:asciiTheme="minorHAnsi" w:hAnsiTheme="minorHAnsi" w:cstheme="minorHAnsi"/>
                <w:b/>
                <w:color w:val="FFFFFF"/>
              </w:rPr>
              <w:t>nbezeichnung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>:</w:t>
            </w:r>
          </w:p>
        </w:tc>
        <w:tc>
          <w:tcPr>
            <w:tcW w:w="6903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3F88010C" w14:textId="77777777" w:rsidR="001B2E8D" w:rsidRPr="000B530B" w:rsidRDefault="001B2E8D" w:rsidP="008B09A7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1B2E8D" w:rsidRPr="000B530B" w14:paraId="2FECE933" w14:textId="77777777" w:rsidTr="008B09A7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2254B272" w14:textId="315CCB62" w:rsidR="001B2E8D" w:rsidRPr="000B530B" w:rsidRDefault="001B2E8D" w:rsidP="008B09A7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Sitzplatznummer</w:t>
            </w:r>
          </w:p>
        </w:tc>
        <w:tc>
          <w:tcPr>
            <w:tcW w:w="6903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264E9668" w14:textId="77777777" w:rsidR="001B2E8D" w:rsidRPr="000B530B" w:rsidRDefault="001B2E8D" w:rsidP="008B09A7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1B2E8D" w:rsidRPr="000B530B" w14:paraId="24DA23BD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78ABA3BC" w14:textId="1A1BA384" w:rsidR="001B2E8D" w:rsidRPr="000B530B" w:rsidRDefault="001B2E8D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Prüfungsdatum</w:t>
            </w:r>
          </w:p>
        </w:tc>
        <w:tc>
          <w:tcPr>
            <w:tcW w:w="6903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6BB549B9" w14:textId="77777777" w:rsidR="001B2E8D" w:rsidRDefault="001B2E8D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0B530B" w:rsidRPr="000B530B" w14:paraId="43E45D5B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F99C1EE" w14:textId="4DCBA06E"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zugelassene Hilfsmittel</w:t>
            </w:r>
          </w:p>
        </w:tc>
        <w:tc>
          <w:tcPr>
            <w:tcW w:w="6903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28B1B11D" w14:textId="77777777" w:rsidR="000B530B" w:rsidRPr="000B530B" w:rsidRDefault="000B530B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ein- und zweisprachiges Wörterbuch</w:t>
            </w:r>
          </w:p>
        </w:tc>
      </w:tr>
      <w:tr w:rsidR="001B2E8D" w:rsidRPr="000B530B" w14:paraId="4FF07C6B" w14:textId="77777777" w:rsidTr="008B09A7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2ADE5243" w14:textId="55418657" w:rsidR="001B2E8D" w:rsidRPr="000B530B" w:rsidRDefault="001B2E8D" w:rsidP="008B09A7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Bearbeitungszeit</w:t>
            </w:r>
          </w:p>
        </w:tc>
        <w:tc>
          <w:tcPr>
            <w:tcW w:w="6903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2E06A4E4" w14:textId="77777777" w:rsidR="001B2E8D" w:rsidRPr="000B530B" w:rsidRDefault="001B2E8D" w:rsidP="008B09A7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 Minuten</w:t>
            </w:r>
          </w:p>
        </w:tc>
      </w:tr>
      <w:tr w:rsidR="000B530B" w:rsidRPr="000B530B" w14:paraId="5AB4B27F" w14:textId="77777777" w:rsidTr="001B2E8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7E1FA8C" w14:textId="599EC834"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Bearbeitung</w:t>
            </w:r>
            <w:r w:rsidR="003C4086">
              <w:rPr>
                <w:rFonts w:asciiTheme="minorHAnsi" w:hAnsiTheme="minorHAnsi" w:cstheme="minorHAnsi"/>
                <w:b/>
                <w:color w:val="FFFFFF"/>
              </w:rPr>
              <w:t>s-</w:t>
            </w:r>
            <w:r w:rsidR="003C4086">
              <w:rPr>
                <w:rFonts w:asciiTheme="minorHAnsi" w:hAnsiTheme="minorHAnsi" w:cstheme="minorHAnsi"/>
                <w:b/>
                <w:color w:val="FFFFFF"/>
              </w:rPr>
              <w:br/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>hinweise</w:t>
            </w:r>
          </w:p>
        </w:tc>
        <w:tc>
          <w:tcPr>
            <w:tcW w:w="6903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1355B95C" w14:textId="77777777" w:rsidR="000B530B" w:rsidRPr="000B530B" w:rsidRDefault="000B530B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</w:tbl>
    <w:p w14:paraId="61309531" w14:textId="77777777" w:rsidR="000B530B" w:rsidRPr="000B530B" w:rsidRDefault="000B530B">
      <w:pPr>
        <w:rPr>
          <w:rFonts w:asciiTheme="minorHAnsi" w:hAnsiTheme="minorHAnsi" w:cstheme="minorHAnsi"/>
        </w:rPr>
      </w:pPr>
    </w:p>
    <w:tbl>
      <w:tblPr>
        <w:tblStyle w:val="Tabellenraster"/>
        <w:tblW w:w="906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0B530B" w:rsidRPr="000B530B" w14:paraId="5633D06C" w14:textId="77777777" w:rsidTr="00AB6CA3">
        <w:tc>
          <w:tcPr>
            <w:tcW w:w="5949" w:type="dxa"/>
          </w:tcPr>
          <w:p w14:paraId="1FD85796" w14:textId="77777777" w:rsidR="000B530B" w:rsidRPr="003C4086" w:rsidRDefault="003C4086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C4086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mögliche Teilaufgaben hier auflisten, </w:t>
            </w:r>
            <w:r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die mindestens zwei Kompetenzbereiche überprüfen, </w:t>
            </w:r>
            <w:proofErr w:type="spellStart"/>
            <w:r w:rsidRPr="003C4086">
              <w:rPr>
                <w:rFonts w:asciiTheme="minorHAnsi" w:hAnsiTheme="minorHAnsi" w:cstheme="minorHAnsi"/>
                <w:b w:val="0"/>
                <w:i/>
                <w:color w:val="auto"/>
              </w:rPr>
              <w:t>bspw</w:t>
            </w:r>
            <w:proofErr w:type="spellEnd"/>
            <w:r w:rsidRPr="003C4086">
              <w:rPr>
                <w:rFonts w:asciiTheme="minorHAnsi" w:hAnsiTheme="minorHAnsi" w:cstheme="minorHAnsi"/>
                <w:b w:val="0"/>
                <w:i/>
                <w:color w:val="auto"/>
              </w:rPr>
              <w:t>:</w:t>
            </w:r>
          </w:p>
        </w:tc>
        <w:tc>
          <w:tcPr>
            <w:tcW w:w="3118" w:type="dxa"/>
          </w:tcPr>
          <w:p w14:paraId="49A4E6B7" w14:textId="77777777" w:rsidR="000B530B" w:rsidRPr="003C4086" w:rsidRDefault="000B530B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b w:val="0"/>
                <w:i/>
                <w:color w:val="auto"/>
              </w:rPr>
            </w:pPr>
          </w:p>
        </w:tc>
      </w:tr>
      <w:tr w:rsidR="000B530B" w:rsidRPr="000B530B" w14:paraId="2F2626A9" w14:textId="77777777" w:rsidTr="00AB6CA3">
        <w:tc>
          <w:tcPr>
            <w:tcW w:w="5949" w:type="dxa"/>
          </w:tcPr>
          <w:p w14:paraId="1CCFA630" w14:textId="77777777" w:rsidR="000B530B" w:rsidRPr="00587BF4" w:rsidRDefault="000B530B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587BF4">
              <w:rPr>
                <w:rFonts w:asciiTheme="minorHAnsi" w:hAnsiTheme="minorHAnsi" w:cstheme="minorHAnsi"/>
                <w:color w:val="auto"/>
              </w:rPr>
              <w:t xml:space="preserve">Reading </w:t>
            </w:r>
            <w:proofErr w:type="spellStart"/>
            <w:r w:rsidRPr="00587BF4">
              <w:rPr>
                <w:rFonts w:asciiTheme="minorHAnsi" w:hAnsiTheme="minorHAnsi" w:cstheme="minorHAnsi"/>
                <w:color w:val="auto"/>
              </w:rPr>
              <w:t>Comprehension</w:t>
            </w:r>
            <w:proofErr w:type="spellEnd"/>
          </w:p>
        </w:tc>
        <w:tc>
          <w:tcPr>
            <w:tcW w:w="3118" w:type="dxa"/>
          </w:tcPr>
          <w:p w14:paraId="652748F1" w14:textId="77777777" w:rsidR="000B530B" w:rsidRPr="00587BF4" w:rsidRDefault="003C4086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b w:val="0"/>
                <w:color w:val="auto"/>
              </w:rPr>
            </w:pPr>
            <w:r w:rsidRPr="003C4086">
              <w:rPr>
                <w:rFonts w:asciiTheme="minorHAnsi" w:hAnsiTheme="minorHAnsi" w:cstheme="minorHAnsi"/>
                <w:b w:val="0"/>
                <w:i/>
                <w:color w:val="auto"/>
              </w:rPr>
              <w:t>erreichte /erreichbare Punkte:</w:t>
            </w:r>
          </w:p>
        </w:tc>
      </w:tr>
      <w:tr w:rsidR="000B530B" w:rsidRPr="000B530B" w14:paraId="59C85C38" w14:textId="77777777" w:rsidTr="00AB6CA3">
        <w:tc>
          <w:tcPr>
            <w:tcW w:w="5949" w:type="dxa"/>
          </w:tcPr>
          <w:p w14:paraId="65A5E474" w14:textId="77777777" w:rsidR="000B530B" w:rsidRPr="00587BF4" w:rsidRDefault="000B530B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587BF4">
              <w:rPr>
                <w:rFonts w:asciiTheme="minorHAnsi" w:hAnsiTheme="minorHAnsi" w:cstheme="minorHAnsi"/>
                <w:color w:val="auto"/>
              </w:rPr>
              <w:t>Mediation</w:t>
            </w:r>
          </w:p>
        </w:tc>
        <w:tc>
          <w:tcPr>
            <w:tcW w:w="3118" w:type="dxa"/>
          </w:tcPr>
          <w:p w14:paraId="283A25C9" w14:textId="77777777" w:rsidR="000B530B" w:rsidRPr="00587BF4" w:rsidRDefault="003C4086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3C4086">
              <w:rPr>
                <w:rFonts w:asciiTheme="minorHAnsi" w:hAnsiTheme="minorHAnsi" w:cstheme="minorHAnsi"/>
                <w:b w:val="0"/>
                <w:i/>
                <w:color w:val="auto"/>
              </w:rPr>
              <w:t>erreichte /erreichbare Punkte:</w:t>
            </w:r>
          </w:p>
        </w:tc>
      </w:tr>
      <w:tr w:rsidR="000B530B" w:rsidRPr="000B530B" w14:paraId="183FD2D3" w14:textId="77777777" w:rsidTr="00AB6CA3">
        <w:tc>
          <w:tcPr>
            <w:tcW w:w="5949" w:type="dxa"/>
          </w:tcPr>
          <w:p w14:paraId="7686C621" w14:textId="77777777" w:rsidR="000B530B" w:rsidRPr="00587BF4" w:rsidRDefault="000B530B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87BF4">
              <w:rPr>
                <w:rFonts w:asciiTheme="minorHAnsi" w:hAnsiTheme="minorHAnsi" w:cstheme="minorHAnsi"/>
                <w:color w:val="auto"/>
              </w:rPr>
              <w:t>Written</w:t>
            </w:r>
            <w:proofErr w:type="spellEnd"/>
            <w:r w:rsidRPr="00587BF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87BF4">
              <w:rPr>
                <w:rFonts w:asciiTheme="minorHAnsi" w:hAnsiTheme="minorHAnsi" w:cstheme="minorHAnsi"/>
                <w:color w:val="auto"/>
              </w:rPr>
              <w:t>Production</w:t>
            </w:r>
            <w:proofErr w:type="spellEnd"/>
            <w:r w:rsidRPr="00587BF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3118" w:type="dxa"/>
          </w:tcPr>
          <w:p w14:paraId="2B6BCE82" w14:textId="77777777" w:rsidR="000B530B" w:rsidRDefault="000B530B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87BF4">
              <w:rPr>
                <w:rFonts w:asciiTheme="minorHAnsi" w:hAnsiTheme="minorHAnsi" w:cstheme="minorHAnsi"/>
                <w:color w:val="auto"/>
              </w:rPr>
              <w:t>language</w:t>
            </w:r>
            <w:proofErr w:type="spellEnd"/>
            <w:r w:rsidRPr="00587BF4">
              <w:rPr>
                <w:rFonts w:asciiTheme="minorHAnsi" w:hAnsiTheme="minorHAnsi" w:cstheme="minorHAnsi"/>
                <w:color w:val="auto"/>
              </w:rPr>
              <w:t xml:space="preserve"> (60%)</w:t>
            </w:r>
          </w:p>
          <w:p w14:paraId="61DE2811" w14:textId="77777777" w:rsidR="003C4086" w:rsidRPr="00587BF4" w:rsidRDefault="003C4086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3C4086">
              <w:rPr>
                <w:rFonts w:asciiTheme="minorHAnsi" w:hAnsiTheme="minorHAnsi" w:cstheme="minorHAnsi"/>
                <w:b w:val="0"/>
                <w:i/>
                <w:color w:val="auto"/>
              </w:rPr>
              <w:t>erreichte /erreichbare Punkte:</w:t>
            </w:r>
          </w:p>
          <w:p w14:paraId="22B40206" w14:textId="77777777" w:rsidR="000B530B" w:rsidRDefault="000B530B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87BF4">
              <w:rPr>
                <w:rFonts w:asciiTheme="minorHAnsi" w:hAnsiTheme="minorHAnsi" w:cstheme="minorHAnsi"/>
                <w:color w:val="auto"/>
              </w:rPr>
              <w:t>content</w:t>
            </w:r>
            <w:proofErr w:type="spellEnd"/>
            <w:r w:rsidRPr="00587BF4">
              <w:rPr>
                <w:rFonts w:asciiTheme="minorHAnsi" w:hAnsiTheme="minorHAnsi" w:cstheme="minorHAnsi"/>
                <w:color w:val="auto"/>
              </w:rPr>
              <w:t xml:space="preserve"> (40%)</w:t>
            </w:r>
          </w:p>
          <w:p w14:paraId="6EBE5E98" w14:textId="77777777" w:rsidR="003C4086" w:rsidRPr="00587BF4" w:rsidRDefault="003C4086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3C4086">
              <w:rPr>
                <w:rFonts w:asciiTheme="minorHAnsi" w:hAnsiTheme="minorHAnsi" w:cstheme="minorHAnsi"/>
                <w:b w:val="0"/>
                <w:i/>
                <w:color w:val="auto"/>
              </w:rPr>
              <w:t>erreichte /erreichbare Punkte:</w:t>
            </w:r>
          </w:p>
        </w:tc>
      </w:tr>
      <w:tr w:rsidR="000B530B" w:rsidRPr="000B530B" w14:paraId="6E1A06BA" w14:textId="77777777" w:rsidTr="00AB6CA3">
        <w:tc>
          <w:tcPr>
            <w:tcW w:w="5949" w:type="dxa"/>
          </w:tcPr>
          <w:p w14:paraId="6387A7D1" w14:textId="77777777" w:rsidR="000B530B" w:rsidRPr="00587BF4" w:rsidRDefault="003C4086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Gesamtpunktzahl</w:t>
            </w:r>
            <w:r w:rsidR="00AB6CA3">
              <w:rPr>
                <w:rFonts w:asciiTheme="minorHAnsi" w:hAnsiTheme="minorHAnsi" w:cstheme="minorHAnsi"/>
                <w:color w:val="auto"/>
              </w:rPr>
              <w:t xml:space="preserve"> und/oder prozentuale Angaben:</w:t>
            </w:r>
          </w:p>
        </w:tc>
        <w:tc>
          <w:tcPr>
            <w:tcW w:w="3118" w:type="dxa"/>
          </w:tcPr>
          <w:p w14:paraId="663DDB7C" w14:textId="77777777" w:rsidR="000B530B" w:rsidRPr="00587BF4" w:rsidRDefault="000B530B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D65EE" w:rsidRPr="000B530B" w14:paraId="364E8109" w14:textId="77777777" w:rsidTr="00AB6CA3">
        <w:tc>
          <w:tcPr>
            <w:tcW w:w="5949" w:type="dxa"/>
          </w:tcPr>
          <w:p w14:paraId="7780EFE0" w14:textId="77777777" w:rsidR="00ED65EE" w:rsidRDefault="00AB6CA3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(gewichtete) </w:t>
            </w:r>
            <w:r w:rsidR="00ED65EE">
              <w:rPr>
                <w:rFonts w:asciiTheme="minorHAnsi" w:hAnsiTheme="minorHAnsi" w:cstheme="minorHAnsi"/>
                <w:color w:val="auto"/>
              </w:rPr>
              <w:t>Note</w:t>
            </w:r>
            <w:r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3118" w:type="dxa"/>
          </w:tcPr>
          <w:p w14:paraId="287F4A34" w14:textId="77777777" w:rsidR="00ED65EE" w:rsidRPr="00587BF4" w:rsidRDefault="00ED65EE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B6CA3" w:rsidRPr="000B530B" w14:paraId="147125EC" w14:textId="77777777" w:rsidTr="00AB6CA3">
        <w:tc>
          <w:tcPr>
            <w:tcW w:w="5949" w:type="dxa"/>
          </w:tcPr>
          <w:p w14:paraId="7CB90F6E" w14:textId="77777777" w:rsidR="00AB6CA3" w:rsidRDefault="00AB6CA3" w:rsidP="008B09A7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Note in Worten:</w:t>
            </w:r>
          </w:p>
        </w:tc>
        <w:tc>
          <w:tcPr>
            <w:tcW w:w="3118" w:type="dxa"/>
          </w:tcPr>
          <w:p w14:paraId="6291F502" w14:textId="77777777" w:rsidR="00AB6CA3" w:rsidRPr="00587BF4" w:rsidRDefault="00AB6CA3" w:rsidP="008B09A7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16D4" w:rsidRPr="000B530B" w14:paraId="434064F9" w14:textId="77777777" w:rsidTr="00AB6CA3">
        <w:tc>
          <w:tcPr>
            <w:tcW w:w="5949" w:type="dxa"/>
          </w:tcPr>
          <w:p w14:paraId="53C87A31" w14:textId="39C16F05" w:rsidR="00D616D4" w:rsidRDefault="00D616D4" w:rsidP="00D616D4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Unterschrift Erstkorrektor</w:t>
            </w:r>
            <w:r w:rsidR="00460638">
              <w:rPr>
                <w:rFonts w:asciiTheme="minorHAnsi" w:hAnsiTheme="minorHAnsi" w:cstheme="minorHAnsi"/>
                <w:color w:val="auto"/>
              </w:rPr>
              <w:t>/in</w:t>
            </w:r>
            <w:r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3118" w:type="dxa"/>
          </w:tcPr>
          <w:p w14:paraId="4D049120" w14:textId="77777777" w:rsidR="00D616D4" w:rsidRDefault="00D616D4" w:rsidP="00D616D4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Datum:</w:t>
            </w:r>
          </w:p>
        </w:tc>
      </w:tr>
      <w:tr w:rsidR="00ED65EE" w:rsidRPr="000B530B" w14:paraId="21923203" w14:textId="77777777" w:rsidTr="00AB6CA3">
        <w:tc>
          <w:tcPr>
            <w:tcW w:w="5949" w:type="dxa"/>
          </w:tcPr>
          <w:p w14:paraId="186E70F6" w14:textId="6C35738D" w:rsidR="00ED65EE" w:rsidRDefault="00ED65EE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Unterschrift Zweitkorrektor</w:t>
            </w:r>
            <w:r w:rsidR="00460638">
              <w:rPr>
                <w:rFonts w:asciiTheme="minorHAnsi" w:hAnsiTheme="minorHAnsi" w:cstheme="minorHAnsi"/>
                <w:color w:val="auto"/>
              </w:rPr>
              <w:t>/in</w:t>
            </w:r>
            <w:r w:rsidR="00D616D4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3118" w:type="dxa"/>
          </w:tcPr>
          <w:p w14:paraId="5FF0524D" w14:textId="77777777" w:rsidR="00ED65EE" w:rsidRPr="00587BF4" w:rsidRDefault="00ED65EE" w:rsidP="000B530B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</w:t>
            </w:r>
            <w:r w:rsidR="00D616D4">
              <w:rPr>
                <w:rFonts w:asciiTheme="minorHAnsi" w:hAnsiTheme="minorHAnsi" w:cstheme="minorHAnsi"/>
                <w:color w:val="auto"/>
              </w:rPr>
              <w:t>atum:</w:t>
            </w:r>
          </w:p>
        </w:tc>
      </w:tr>
    </w:tbl>
    <w:p w14:paraId="00954EFF" w14:textId="77777777" w:rsidR="00ED65EE" w:rsidRPr="000B530B" w:rsidRDefault="00ED65EE" w:rsidP="003A1F83">
      <w:pPr>
        <w:pStyle w:val="Untertitel1"/>
        <w:rPr>
          <w:rFonts w:asciiTheme="minorHAnsi" w:hAnsiTheme="minorHAnsi" w:cstheme="minorHAnsi"/>
          <w:caps/>
          <w:sz w:val="48"/>
          <w:szCs w:val="48"/>
        </w:rPr>
        <w:sectPr w:rsidR="00ED65EE" w:rsidRPr="000B530B" w:rsidSect="003A1F83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nextColumn"/>
          <w:pgSz w:w="11906" w:h="16838"/>
          <w:pgMar w:top="1560" w:right="1418" w:bottom="1418" w:left="1418" w:header="709" w:footer="445" w:gutter="0"/>
          <w:cols w:space="708"/>
          <w:docGrid w:linePitch="360"/>
        </w:sectPr>
      </w:pPr>
    </w:p>
    <w:p w14:paraId="7B043F0F" w14:textId="77777777" w:rsidR="00B136F9" w:rsidRPr="000B530B" w:rsidRDefault="00B136F9" w:rsidP="006E5C7D">
      <w:pPr>
        <w:pStyle w:val="Untertitel1"/>
        <w:rPr>
          <w:rFonts w:asciiTheme="minorHAnsi" w:hAnsiTheme="minorHAnsi" w:cstheme="minorHAnsi"/>
        </w:rPr>
      </w:pPr>
      <w:r w:rsidRPr="000B530B">
        <w:rPr>
          <w:rFonts w:asciiTheme="minorHAnsi" w:hAnsiTheme="minorHAnsi" w:cstheme="minorHAnsi"/>
        </w:rPr>
        <w:lastRenderedPageBreak/>
        <w:t>Material für Prüflinge</w:t>
      </w:r>
    </w:p>
    <w:p w14:paraId="6CF42C04" w14:textId="77777777" w:rsidR="00B136F9" w:rsidRPr="000B530B" w:rsidRDefault="003A1F83" w:rsidP="003C4086">
      <w:pPr>
        <w:pStyle w:val="Untertitel1"/>
        <w:numPr>
          <w:ilvl w:val="0"/>
          <w:numId w:val="10"/>
        </w:numPr>
        <w:tabs>
          <w:tab w:val="right" w:pos="9070"/>
        </w:tabs>
        <w:spacing w:before="120" w:after="240"/>
        <w:rPr>
          <w:rFonts w:asciiTheme="minorHAnsi" w:hAnsiTheme="minorHAnsi" w:cstheme="minorHAnsi"/>
          <w:lang w:val="en-US"/>
        </w:rPr>
      </w:pPr>
      <w:r w:rsidRPr="000B530B">
        <w:rPr>
          <w:rFonts w:asciiTheme="minorHAnsi" w:hAnsiTheme="minorHAnsi" w:cstheme="minorHAnsi"/>
          <w:lang w:val="en-US"/>
        </w:rPr>
        <w:t>Reading</w:t>
      </w:r>
      <w:r w:rsidR="000B530B" w:rsidRPr="000B530B">
        <w:rPr>
          <w:rFonts w:asciiTheme="minorHAnsi" w:hAnsiTheme="minorHAnsi" w:cstheme="minorHAnsi"/>
          <w:lang w:val="en-US"/>
        </w:rPr>
        <w:t>/Listening</w:t>
      </w:r>
      <w:r w:rsidRPr="000B530B">
        <w:rPr>
          <w:rFonts w:asciiTheme="minorHAnsi" w:hAnsiTheme="minorHAnsi" w:cstheme="minorHAnsi"/>
          <w:lang w:val="en-US"/>
        </w:rPr>
        <w:t xml:space="preserve"> Comprehension</w:t>
      </w:r>
      <w:r w:rsidR="00B136F9" w:rsidRPr="000B530B">
        <w:rPr>
          <w:rFonts w:asciiTheme="minorHAnsi" w:hAnsiTheme="minorHAnsi" w:cstheme="minorHAnsi"/>
          <w:lang w:val="en-US"/>
        </w:rPr>
        <w:tab/>
        <w:t>____ credits</w:t>
      </w:r>
    </w:p>
    <w:p w14:paraId="6E498DB6" w14:textId="77777777" w:rsidR="003C4086" w:rsidRDefault="003C4086" w:rsidP="003A1F83">
      <w:pPr>
        <w:pStyle w:val="Untertitel2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Kriterien für Prüfungsaufgabe:</w:t>
      </w:r>
    </w:p>
    <w:p w14:paraId="16CE6D7D" w14:textId="4F0C1F29" w:rsidR="003C4086" w:rsidRDefault="003C4086" w:rsidP="003C4086">
      <w:pPr>
        <w:pStyle w:val="Untertitel2"/>
        <w:numPr>
          <w:ilvl w:val="0"/>
          <w:numId w:val="17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A1F83" w:rsidRPr="000B530B">
        <w:rPr>
          <w:rFonts w:asciiTheme="minorHAnsi" w:hAnsiTheme="minorHAnsi" w:cstheme="minorHAnsi"/>
        </w:rPr>
        <w:t>extvorlage mit Zeilennummerierung in 5er-Abständen, Wortanzahl und vollständiger Quellenangabe</w:t>
      </w:r>
    </w:p>
    <w:p w14:paraId="084B1D52" w14:textId="77777777" w:rsidR="003C4086" w:rsidRDefault="003A1F83" w:rsidP="003C4086">
      <w:pPr>
        <w:pStyle w:val="Untertitel2"/>
        <w:numPr>
          <w:ilvl w:val="0"/>
          <w:numId w:val="17"/>
        </w:numPr>
        <w:spacing w:before="120" w:after="120"/>
        <w:rPr>
          <w:rFonts w:asciiTheme="minorHAnsi" w:hAnsiTheme="minorHAnsi" w:cstheme="minorHAnsi"/>
        </w:rPr>
      </w:pPr>
      <w:r w:rsidRPr="000B530B">
        <w:rPr>
          <w:rFonts w:asciiTheme="minorHAnsi" w:hAnsiTheme="minorHAnsi" w:cstheme="minorHAnsi"/>
        </w:rPr>
        <w:t>Annotationen nur falls sich der Begriff nicht im Wörterbuch befindet bzw. eine besondere Bedeutung im vorliegenden Kontext hat</w:t>
      </w:r>
    </w:p>
    <w:p w14:paraId="44B07C26" w14:textId="71010788" w:rsidR="009A3797" w:rsidRDefault="003C4086" w:rsidP="003C4086">
      <w:pPr>
        <w:pStyle w:val="Untertitel2"/>
        <w:numPr>
          <w:ilvl w:val="0"/>
          <w:numId w:val="17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Geschlossene und halboffene </w:t>
      </w:r>
      <w:r w:rsidR="003A1F83" w:rsidRPr="000B530B">
        <w:rPr>
          <w:rFonts w:asciiTheme="minorHAnsi" w:hAnsiTheme="minorHAnsi" w:cstheme="minorHAnsi"/>
        </w:rPr>
        <w:t>Aufgabenstellungen mit Gewichtung (Rohpunkte oder Prozentangaben) der Teilaufgaben</w:t>
      </w:r>
    </w:p>
    <w:p w14:paraId="4197A1D6" w14:textId="77777777" w:rsidR="003C4086" w:rsidRPr="009A3797" w:rsidRDefault="003C4086" w:rsidP="003C4086">
      <w:pPr>
        <w:pStyle w:val="Untertitel2"/>
        <w:spacing w:before="120" w:after="120"/>
        <w:ind w:left="720"/>
        <w:rPr>
          <w:rFonts w:asciiTheme="minorHAnsi" w:hAnsiTheme="minorHAnsi" w:cstheme="minorHAnsi"/>
        </w:rPr>
      </w:pPr>
    </w:p>
    <w:p w14:paraId="71285506" w14:textId="77777777" w:rsidR="000B530B" w:rsidRPr="000B530B" w:rsidRDefault="000B530B" w:rsidP="003C4086">
      <w:pPr>
        <w:pStyle w:val="Untertitel1"/>
        <w:numPr>
          <w:ilvl w:val="0"/>
          <w:numId w:val="10"/>
        </w:numPr>
        <w:tabs>
          <w:tab w:val="right" w:pos="9070"/>
        </w:tabs>
        <w:spacing w:before="120" w:after="240"/>
        <w:rPr>
          <w:rFonts w:asciiTheme="minorHAnsi" w:hAnsiTheme="minorHAnsi" w:cstheme="minorHAnsi"/>
          <w:lang w:val="en-US"/>
        </w:rPr>
      </w:pPr>
      <w:r w:rsidRPr="000B530B">
        <w:rPr>
          <w:rFonts w:asciiTheme="minorHAnsi" w:hAnsiTheme="minorHAnsi" w:cstheme="minorHAnsi"/>
          <w:lang w:val="en-US"/>
        </w:rPr>
        <w:t>Mediation</w:t>
      </w:r>
      <w:r w:rsidRPr="000B530B">
        <w:rPr>
          <w:rFonts w:asciiTheme="minorHAnsi" w:hAnsiTheme="minorHAnsi" w:cstheme="minorHAnsi"/>
          <w:lang w:val="en-US"/>
        </w:rPr>
        <w:tab/>
        <w:t>____ credits</w:t>
      </w:r>
    </w:p>
    <w:p w14:paraId="3352AF8E" w14:textId="77777777" w:rsidR="003C4086" w:rsidRDefault="003C4086" w:rsidP="003C4086">
      <w:pPr>
        <w:pStyle w:val="Untertitel2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Kriterien für Prüfungsaufgabe:</w:t>
      </w:r>
    </w:p>
    <w:p w14:paraId="0625B57A" w14:textId="1F14446F" w:rsidR="003C4086" w:rsidRDefault="000B530B" w:rsidP="000B530B">
      <w:pPr>
        <w:pStyle w:val="Untertitel2"/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0B530B">
        <w:rPr>
          <w:rFonts w:asciiTheme="minorHAnsi" w:hAnsiTheme="minorHAnsi" w:cstheme="minorHAnsi"/>
        </w:rPr>
        <w:t>Textvorlage mit Zeilennummerierung in 5er-Abständen, Wortanzahl und vollständiger Quellenangabe</w:t>
      </w:r>
    </w:p>
    <w:p w14:paraId="6FAFC975" w14:textId="77777777" w:rsidR="003C4086" w:rsidRDefault="000B530B" w:rsidP="000B530B">
      <w:pPr>
        <w:pStyle w:val="Untertitel2"/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3C4086">
        <w:rPr>
          <w:rFonts w:asciiTheme="minorHAnsi" w:hAnsiTheme="minorHAnsi" w:cstheme="minorHAnsi"/>
        </w:rPr>
        <w:t>Annotationen nur falls sich der Begriff nicht im Wörterbuch befindet bzw. eine besondere Bedeutung im vorliegenden Kontext hat</w:t>
      </w:r>
    </w:p>
    <w:p w14:paraId="45D079ED" w14:textId="77777777" w:rsidR="003C4086" w:rsidRDefault="000B530B" w:rsidP="000B530B">
      <w:pPr>
        <w:pStyle w:val="Untertitel2"/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3C4086">
        <w:rPr>
          <w:rFonts w:asciiTheme="minorHAnsi" w:hAnsiTheme="minorHAnsi" w:cstheme="minorHAnsi"/>
        </w:rPr>
        <w:t>Aufgabenstellungen mit Gewichtung (Rohpunkte oder Prozentangaben) der Teilaufgaben, Verwendung von Operatoren</w:t>
      </w:r>
    </w:p>
    <w:p w14:paraId="69E24CA4" w14:textId="77777777" w:rsidR="003C4086" w:rsidRDefault="003C4086" w:rsidP="000B530B">
      <w:pPr>
        <w:pStyle w:val="Untertitel2"/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Situation, Adressat, Zielsprache und Zieltext klar benannt</w:t>
      </w:r>
    </w:p>
    <w:p w14:paraId="29A31DB9" w14:textId="77777777" w:rsidR="000B530B" w:rsidRDefault="000B530B" w:rsidP="000B530B">
      <w:pPr>
        <w:pStyle w:val="Untertitel2"/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3C4086">
        <w:rPr>
          <w:rFonts w:asciiTheme="minorHAnsi" w:hAnsiTheme="minorHAnsi" w:cstheme="minorHAnsi"/>
        </w:rPr>
        <w:t>Hinweis zur Bewertung von Sprache (sofern notwendig)</w:t>
      </w:r>
    </w:p>
    <w:p w14:paraId="71B81C7E" w14:textId="77777777" w:rsidR="003C4086" w:rsidRPr="003C4086" w:rsidRDefault="003C4086" w:rsidP="003C4086">
      <w:pPr>
        <w:pStyle w:val="Untertitel2"/>
        <w:spacing w:before="120" w:after="120"/>
        <w:ind w:left="720"/>
        <w:rPr>
          <w:rFonts w:asciiTheme="minorHAnsi" w:hAnsiTheme="minorHAnsi" w:cstheme="minorHAnsi"/>
        </w:rPr>
      </w:pPr>
    </w:p>
    <w:p w14:paraId="3F2A0941" w14:textId="77777777" w:rsidR="00B136F9" w:rsidRPr="000B530B" w:rsidRDefault="003C4086" w:rsidP="003C4086">
      <w:pPr>
        <w:pStyle w:val="Untertitel1"/>
        <w:numPr>
          <w:ilvl w:val="0"/>
          <w:numId w:val="10"/>
        </w:numPr>
        <w:tabs>
          <w:tab w:val="right" w:pos="9070"/>
        </w:tabs>
        <w:spacing w:before="120" w:after="240"/>
        <w:rPr>
          <w:rFonts w:asciiTheme="minorHAnsi" w:hAnsiTheme="minorHAnsi" w:cstheme="minorHAnsi"/>
          <w:lang w:val="en-US"/>
        </w:rPr>
      </w:pPr>
      <w:r w:rsidRPr="000B530B">
        <w:rPr>
          <w:rFonts w:asciiTheme="minorHAnsi" w:hAnsiTheme="minorHAnsi" w:cstheme="minorHAnsi"/>
          <w:lang w:val="en-US"/>
        </w:rPr>
        <w:t>Written Production</w:t>
      </w:r>
      <w:r>
        <w:rPr>
          <w:rFonts w:asciiTheme="minorHAnsi" w:hAnsiTheme="minorHAnsi" w:cstheme="minorHAnsi"/>
          <w:lang w:val="en-US"/>
        </w:rPr>
        <w:t>: Cartoon analysis / Analyzing diagrams</w:t>
      </w:r>
      <w:r w:rsidR="00B136F9" w:rsidRPr="000B530B">
        <w:rPr>
          <w:rFonts w:asciiTheme="minorHAnsi" w:hAnsiTheme="minorHAnsi" w:cstheme="minorHAnsi"/>
          <w:lang w:val="en-US"/>
        </w:rPr>
        <w:tab/>
        <w:t>____ credits</w:t>
      </w:r>
    </w:p>
    <w:p w14:paraId="4AB1E9A4" w14:textId="40C770F7" w:rsidR="003C4086" w:rsidRPr="000B530B" w:rsidRDefault="003C4086" w:rsidP="003C4086">
      <w:pPr>
        <w:pStyle w:val="Untertitel1"/>
        <w:numPr>
          <w:ilvl w:val="0"/>
          <w:numId w:val="10"/>
        </w:numPr>
        <w:tabs>
          <w:tab w:val="right" w:pos="9070"/>
        </w:tabs>
        <w:spacing w:before="120" w:after="240"/>
        <w:rPr>
          <w:rFonts w:asciiTheme="minorHAnsi" w:hAnsiTheme="minorHAnsi" w:cstheme="minorHAnsi"/>
          <w:lang w:val="en-US"/>
        </w:rPr>
      </w:pPr>
      <w:r w:rsidRPr="000B530B">
        <w:rPr>
          <w:rFonts w:asciiTheme="minorHAnsi" w:hAnsiTheme="minorHAnsi" w:cstheme="minorHAnsi"/>
          <w:lang w:val="en-US"/>
        </w:rPr>
        <w:t>Written Production</w:t>
      </w:r>
      <w:r>
        <w:rPr>
          <w:rFonts w:asciiTheme="minorHAnsi" w:hAnsiTheme="minorHAnsi" w:cstheme="minorHAnsi"/>
          <w:lang w:val="en-US"/>
        </w:rPr>
        <w:t xml:space="preserve">: </w:t>
      </w:r>
      <w:r w:rsidR="000F1690">
        <w:rPr>
          <w:rFonts w:asciiTheme="minorHAnsi" w:hAnsiTheme="minorHAnsi" w:cstheme="minorHAnsi"/>
          <w:lang w:val="en-US"/>
        </w:rPr>
        <w:t>Composition</w:t>
      </w:r>
      <w:r w:rsidRPr="000B530B">
        <w:rPr>
          <w:rFonts w:asciiTheme="minorHAnsi" w:hAnsiTheme="minorHAnsi" w:cstheme="minorHAnsi"/>
          <w:lang w:val="en-US"/>
        </w:rPr>
        <w:tab/>
        <w:t>____ credits</w:t>
      </w:r>
      <w:r w:rsidRPr="000B530B">
        <w:rPr>
          <w:rFonts w:asciiTheme="minorHAnsi" w:hAnsiTheme="minorHAnsi" w:cstheme="minorHAnsi"/>
          <w:lang w:val="en-US"/>
        </w:rPr>
        <w:br/>
        <w:t>Choose one of the following tasks. Write at least 300 words.</w:t>
      </w:r>
    </w:p>
    <w:p w14:paraId="265D090E" w14:textId="77777777" w:rsidR="003C4086" w:rsidRPr="000B530B" w:rsidRDefault="003C4086" w:rsidP="003C4086">
      <w:pPr>
        <w:pStyle w:val="Untertitel1"/>
        <w:numPr>
          <w:ilvl w:val="1"/>
          <w:numId w:val="10"/>
        </w:numPr>
        <w:tabs>
          <w:tab w:val="right" w:pos="1134"/>
        </w:tabs>
        <w:spacing w:before="240" w:after="240"/>
        <w:rPr>
          <w:rFonts w:asciiTheme="minorHAnsi" w:hAnsiTheme="minorHAnsi" w:cstheme="minorHAnsi"/>
          <w:lang w:val="en-US"/>
        </w:rPr>
      </w:pPr>
      <w:r w:rsidRPr="000B530B">
        <w:rPr>
          <w:rFonts w:asciiTheme="minorHAnsi" w:hAnsiTheme="minorHAnsi" w:cstheme="minorHAnsi"/>
          <w:lang w:val="en-US"/>
        </w:rPr>
        <w:t>Task</w:t>
      </w:r>
    </w:p>
    <w:p w14:paraId="5A3114B5" w14:textId="77777777" w:rsidR="003C4086" w:rsidRPr="000B530B" w:rsidRDefault="003C4086" w:rsidP="003C4086">
      <w:pPr>
        <w:pStyle w:val="Untertitel1"/>
        <w:tabs>
          <w:tab w:val="right" w:pos="1134"/>
        </w:tabs>
        <w:spacing w:before="240" w:after="240"/>
        <w:ind w:left="360"/>
        <w:rPr>
          <w:rFonts w:asciiTheme="minorHAnsi" w:hAnsiTheme="minorHAnsi" w:cstheme="minorHAnsi"/>
          <w:lang w:val="en-US"/>
        </w:rPr>
      </w:pPr>
      <w:r w:rsidRPr="000B530B">
        <w:rPr>
          <w:rFonts w:asciiTheme="minorHAnsi" w:hAnsiTheme="minorHAnsi" w:cstheme="minorHAnsi"/>
          <w:lang w:val="en-US"/>
        </w:rPr>
        <w:t>or</w:t>
      </w:r>
    </w:p>
    <w:p w14:paraId="27F44D8E" w14:textId="77777777" w:rsidR="003C4086" w:rsidRPr="000B530B" w:rsidRDefault="003C4086" w:rsidP="003C4086">
      <w:pPr>
        <w:pStyle w:val="Untertitel1"/>
        <w:numPr>
          <w:ilvl w:val="1"/>
          <w:numId w:val="10"/>
        </w:numPr>
        <w:tabs>
          <w:tab w:val="right" w:pos="1134"/>
        </w:tabs>
        <w:spacing w:before="240" w:after="240"/>
        <w:rPr>
          <w:rFonts w:asciiTheme="minorHAnsi" w:hAnsiTheme="minorHAnsi" w:cstheme="minorHAnsi"/>
          <w:lang w:val="en-US"/>
        </w:rPr>
      </w:pPr>
      <w:r w:rsidRPr="000B530B">
        <w:rPr>
          <w:rFonts w:asciiTheme="minorHAnsi" w:hAnsiTheme="minorHAnsi" w:cstheme="minorHAnsi"/>
          <w:lang w:val="en-US"/>
        </w:rPr>
        <w:t xml:space="preserve">Task </w:t>
      </w:r>
    </w:p>
    <w:p w14:paraId="62500658" w14:textId="77777777" w:rsidR="003C4086" w:rsidRDefault="003C4086" w:rsidP="003C4086">
      <w:pPr>
        <w:pStyle w:val="Untertitel2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Kriterien für Prüfungsaufgabe:</w:t>
      </w:r>
    </w:p>
    <w:p w14:paraId="33103BEE" w14:textId="77777777" w:rsidR="003C4086" w:rsidRDefault="003A1F83" w:rsidP="003C4086">
      <w:pPr>
        <w:pStyle w:val="Untertitel2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B530B">
        <w:rPr>
          <w:rFonts w:asciiTheme="minorHAnsi" w:hAnsiTheme="minorHAnsi" w:cstheme="minorHAnsi"/>
        </w:rPr>
        <w:t>grafische Vorlage/n mit vollständiger Quellenangabe</w:t>
      </w:r>
    </w:p>
    <w:p w14:paraId="10D7EAC3" w14:textId="77777777" w:rsidR="003C4086" w:rsidRDefault="000B530B" w:rsidP="003C4086">
      <w:pPr>
        <w:pStyle w:val="Untertitel2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B530B">
        <w:rPr>
          <w:rFonts w:asciiTheme="minorHAnsi" w:hAnsiTheme="minorHAnsi" w:cstheme="minorHAnsi"/>
        </w:rPr>
        <w:t>Aufgabenstellungen mit Gewichtung (Rohpunkte oder Prozentangaben) der Teilaufgaben, Verwendung von Operatoren</w:t>
      </w:r>
    </w:p>
    <w:p w14:paraId="4655F163" w14:textId="77777777" w:rsidR="000B530B" w:rsidRPr="000B530B" w:rsidRDefault="000B530B" w:rsidP="003C4086">
      <w:pPr>
        <w:pStyle w:val="Untertitel2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B530B">
        <w:rPr>
          <w:rFonts w:asciiTheme="minorHAnsi" w:hAnsiTheme="minorHAnsi" w:cstheme="minorHAnsi"/>
        </w:rPr>
        <w:t>Hinweis zur Bewertung von</w:t>
      </w:r>
      <w:r w:rsidR="009A3797">
        <w:rPr>
          <w:rFonts w:asciiTheme="minorHAnsi" w:hAnsiTheme="minorHAnsi" w:cstheme="minorHAnsi"/>
        </w:rPr>
        <w:t xml:space="preserve"> Inhalt und</w:t>
      </w:r>
      <w:r w:rsidRPr="000B530B">
        <w:rPr>
          <w:rFonts w:asciiTheme="minorHAnsi" w:hAnsiTheme="minorHAnsi" w:cstheme="minorHAnsi"/>
        </w:rPr>
        <w:t xml:space="preserve"> Sprache (40:60)</w:t>
      </w:r>
    </w:p>
    <w:p w14:paraId="6A1A45CB" w14:textId="77777777" w:rsidR="00B136F9" w:rsidRPr="000B530B" w:rsidRDefault="00B136F9" w:rsidP="00B136F9">
      <w:pPr>
        <w:pStyle w:val="Untertitel2"/>
        <w:rPr>
          <w:rFonts w:asciiTheme="minorHAnsi" w:hAnsiTheme="minorHAnsi" w:cstheme="minorHAnsi"/>
        </w:rPr>
      </w:pPr>
    </w:p>
    <w:p w14:paraId="0CF46CFE" w14:textId="77777777" w:rsidR="00B136F9" w:rsidRPr="000B530B" w:rsidRDefault="00B136F9" w:rsidP="00B136F9">
      <w:pPr>
        <w:rPr>
          <w:rFonts w:asciiTheme="minorHAnsi" w:hAnsiTheme="minorHAnsi" w:cstheme="minorHAnsi"/>
          <w:sz w:val="36"/>
          <w:szCs w:val="36"/>
        </w:rPr>
        <w:sectPr w:rsidR="00B136F9" w:rsidRPr="000B530B" w:rsidSect="003A1F83">
          <w:endnotePr>
            <w:numFmt w:val="decimal"/>
          </w:endnotePr>
          <w:pgSz w:w="11906" w:h="16838"/>
          <w:pgMar w:top="1843" w:right="1418" w:bottom="1418" w:left="1418" w:header="709" w:footer="445" w:gutter="0"/>
          <w:cols w:space="708"/>
          <w:docGrid w:linePitch="360"/>
        </w:sectPr>
      </w:pPr>
    </w:p>
    <w:p w14:paraId="18060380" w14:textId="77777777" w:rsidR="00B136F9" w:rsidRPr="000B530B" w:rsidRDefault="00B136F9" w:rsidP="00EF3D28">
      <w:pPr>
        <w:pStyle w:val="Untertitel1"/>
        <w:rPr>
          <w:rFonts w:asciiTheme="minorHAnsi" w:hAnsiTheme="minorHAnsi" w:cstheme="minorHAnsi"/>
        </w:rPr>
      </w:pPr>
      <w:r w:rsidRPr="000B530B">
        <w:rPr>
          <w:rFonts w:asciiTheme="minorHAnsi" w:hAnsiTheme="minorHAnsi" w:cstheme="minorHAnsi"/>
        </w:rPr>
        <w:lastRenderedPageBreak/>
        <w:t xml:space="preserve">Material für Lehrkräfte </w:t>
      </w:r>
    </w:p>
    <w:tbl>
      <w:tblPr>
        <w:tblStyle w:val="TableNormal2"/>
        <w:tblpPr w:leftFromText="141" w:rightFromText="141" w:vertAnchor="text" w:horzAnchor="page" w:tblpX="1381" w:tblpY="202"/>
        <w:tblW w:w="9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850"/>
      </w:tblGrid>
      <w:tr w:rsidR="009105C3" w:rsidRPr="000B530B" w14:paraId="6E40E47C" w14:textId="77777777" w:rsidTr="009A3797">
        <w:trPr>
          <w:trHeight w:val="687"/>
        </w:trPr>
        <w:tc>
          <w:tcPr>
            <w:tcW w:w="9214" w:type="dxa"/>
            <w:gridSpan w:val="3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14:paraId="39C0F3F5" w14:textId="77777777" w:rsidR="009105C3" w:rsidRPr="000B530B" w:rsidRDefault="009105C3" w:rsidP="009A3797">
            <w:pPr>
              <w:pStyle w:val="Untertitel2"/>
              <w:spacing w:after="0"/>
              <w:ind w:left="142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Erwartungshorizont</w:t>
            </w:r>
          </w:p>
          <w:p w14:paraId="3A5BC928" w14:textId="04BA61AD" w:rsidR="009105C3" w:rsidRPr="000B530B" w:rsidRDefault="009105C3" w:rsidP="00EF3D28">
            <w:pPr>
              <w:pStyle w:val="Untertitel2"/>
              <w:tabs>
                <w:tab w:val="right" w:pos="9204"/>
              </w:tabs>
              <w:spacing w:after="0"/>
              <w:ind w:left="113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</w:rPr>
              <w:t xml:space="preserve">Teilaufgabe 1: </w:t>
            </w:r>
            <w:r w:rsidR="00EF3D28">
              <w:rPr>
                <w:rFonts w:asciiTheme="minorHAnsi" w:hAnsiTheme="minorHAnsi" w:cstheme="minorHAnsi"/>
              </w:rPr>
              <w:t>Reading</w:t>
            </w:r>
            <w:r w:rsidR="003C4086">
              <w:rPr>
                <w:rFonts w:asciiTheme="minorHAnsi" w:hAnsiTheme="minorHAnsi" w:cstheme="minorHAnsi"/>
              </w:rPr>
              <w:t>/Listening</w:t>
            </w:r>
            <w:r w:rsidR="00EF3D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3D28">
              <w:rPr>
                <w:rFonts w:asciiTheme="minorHAnsi" w:hAnsiTheme="minorHAnsi" w:cstheme="minorHAnsi"/>
              </w:rPr>
              <w:t>Comprehension</w:t>
            </w:r>
            <w:proofErr w:type="spellEnd"/>
          </w:p>
        </w:tc>
      </w:tr>
      <w:tr w:rsidR="002735AF" w:rsidRPr="000B530B" w14:paraId="63B09833" w14:textId="77777777" w:rsidTr="009A3797">
        <w:trPr>
          <w:trHeight w:val="410"/>
        </w:trPr>
        <w:tc>
          <w:tcPr>
            <w:tcW w:w="7513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4A8A6AE6" w14:textId="77777777" w:rsidR="002735AF" w:rsidRPr="000B530B" w:rsidRDefault="002F513F" w:rsidP="009A3797">
            <w:pPr>
              <w:ind w:left="9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A</w:t>
            </w:r>
            <w:r w:rsidR="002735AF" w:rsidRPr="000B530B">
              <w:rPr>
                <w:rFonts w:asciiTheme="minorHAnsi" w:hAnsiTheme="minorHAnsi" w:cstheme="minorHAnsi"/>
                <w:b/>
                <w:color w:val="FFFFFF"/>
              </w:rPr>
              <w:t>ufgabenerfüllung</w:t>
            </w:r>
          </w:p>
        </w:tc>
        <w:tc>
          <w:tcPr>
            <w:tcW w:w="851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3B33CB27" w14:textId="77777777" w:rsidR="002735AF" w:rsidRPr="000B530B" w:rsidRDefault="002735AF" w:rsidP="009A3797">
            <w:pPr>
              <w:pStyle w:val="Untertitel2"/>
              <w:spacing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spacing w:val="-4"/>
              </w:rPr>
              <w:t>AFB</w:t>
            </w:r>
          </w:p>
        </w:tc>
        <w:tc>
          <w:tcPr>
            <w:tcW w:w="850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4D056997" w14:textId="77777777" w:rsidR="002735AF" w:rsidRPr="000B530B" w:rsidRDefault="002735AF" w:rsidP="009A3797">
            <w:pPr>
              <w:pStyle w:val="Untertitel2"/>
              <w:spacing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spacing w:val="-4"/>
              </w:rPr>
              <w:t>Punkte</w:t>
            </w:r>
          </w:p>
        </w:tc>
      </w:tr>
      <w:tr w:rsidR="009105C3" w:rsidRPr="009A3797" w14:paraId="7FDEF274" w14:textId="77777777" w:rsidTr="009A3797">
        <w:trPr>
          <w:trHeight w:val="794"/>
        </w:trPr>
        <w:tc>
          <w:tcPr>
            <w:tcW w:w="7513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08CBCE46" w14:textId="77777777" w:rsidR="009A3797" w:rsidRDefault="009A3797" w:rsidP="009A3797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</w:p>
          <w:p w14:paraId="0DB4FC92" w14:textId="77777777" w:rsidR="009A3797" w:rsidRDefault="009A3797" w:rsidP="009A3797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Skizze</w:t>
            </w:r>
            <w:r w:rsidR="00EF3D28">
              <w:rPr>
                <w:rFonts w:asciiTheme="minorHAnsi" w:hAnsiTheme="minorHAnsi" w:cstheme="minorHAnsi"/>
                <w:spacing w:val="-4"/>
              </w:rPr>
              <w:t xml:space="preserve"> (Stichpunkte) </w:t>
            </w:r>
            <w:r>
              <w:rPr>
                <w:rFonts w:asciiTheme="minorHAnsi" w:hAnsiTheme="minorHAnsi" w:cstheme="minorHAnsi"/>
                <w:spacing w:val="-4"/>
              </w:rPr>
              <w:t xml:space="preserve">der </w:t>
            </w:r>
            <w:r w:rsidR="009105C3" w:rsidRPr="000B530B">
              <w:rPr>
                <w:rFonts w:asciiTheme="minorHAnsi" w:hAnsiTheme="minorHAnsi" w:cstheme="minorHAnsi"/>
                <w:spacing w:val="-4"/>
              </w:rPr>
              <w:t>erwarte</w:t>
            </w:r>
            <w:r w:rsidR="003C4086">
              <w:rPr>
                <w:rFonts w:asciiTheme="minorHAnsi" w:hAnsiTheme="minorHAnsi" w:cstheme="minorHAnsi"/>
                <w:spacing w:val="-4"/>
              </w:rPr>
              <w:t>t</w:t>
            </w:r>
            <w:r w:rsidR="009105C3" w:rsidRPr="000B530B">
              <w:rPr>
                <w:rFonts w:asciiTheme="minorHAnsi" w:hAnsiTheme="minorHAnsi" w:cstheme="minorHAnsi"/>
                <w:spacing w:val="-4"/>
              </w:rPr>
              <w:t>e</w:t>
            </w:r>
            <w:r>
              <w:rPr>
                <w:rFonts w:asciiTheme="minorHAnsi" w:hAnsiTheme="minorHAnsi" w:cstheme="minorHAnsi"/>
                <w:spacing w:val="-4"/>
              </w:rPr>
              <w:t>n</w:t>
            </w:r>
            <w:r w:rsidR="009105C3" w:rsidRPr="000B530B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Prüfungs</w:t>
            </w:r>
            <w:r w:rsidR="009105C3" w:rsidRPr="000B530B">
              <w:rPr>
                <w:rFonts w:asciiTheme="minorHAnsi" w:hAnsiTheme="minorHAnsi" w:cstheme="minorHAnsi"/>
                <w:spacing w:val="-4"/>
              </w:rPr>
              <w:t xml:space="preserve">leistung </w:t>
            </w:r>
          </w:p>
          <w:p w14:paraId="734A15CC" w14:textId="77777777" w:rsidR="009A3797" w:rsidRPr="009A3797" w:rsidRDefault="009A3797" w:rsidP="009A3797">
            <w:pPr>
              <w:ind w:left="113" w:right="113"/>
              <w:rPr>
                <w:rFonts w:asciiTheme="minorHAnsi" w:hAnsiTheme="minorHAnsi" w:cstheme="minorHAnsi"/>
                <w:spacing w:val="-4"/>
                <w:lang w:val="en-US"/>
              </w:rPr>
            </w:pPr>
            <w:r w:rsidRPr="009A3797">
              <w:rPr>
                <w:rFonts w:asciiTheme="minorHAnsi" w:hAnsiTheme="minorHAnsi" w:cstheme="minorHAnsi"/>
                <w:spacing w:val="-4"/>
                <w:lang w:val="en-US"/>
              </w:rPr>
              <w:t>multiple choice / multiple matching / S</w:t>
            </w:r>
            <w:r>
              <w:rPr>
                <w:rFonts w:asciiTheme="minorHAnsi" w:hAnsiTheme="minorHAnsi" w:cstheme="minorHAnsi"/>
                <w:spacing w:val="-4"/>
                <w:lang w:val="en-US"/>
              </w:rPr>
              <w:t>AQ / true-false-justification</w:t>
            </w:r>
          </w:p>
          <w:p w14:paraId="7C332C1D" w14:textId="77777777" w:rsidR="009105C3" w:rsidRPr="009A3797" w:rsidRDefault="009105C3" w:rsidP="009A3797">
            <w:pPr>
              <w:ind w:left="113" w:right="113"/>
              <w:rPr>
                <w:rFonts w:asciiTheme="minorHAnsi" w:hAnsiTheme="minorHAnsi" w:cstheme="minorHAnsi"/>
                <w:spacing w:val="-4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52306239" w14:textId="77777777" w:rsidR="009105C3" w:rsidRPr="009A3797" w:rsidRDefault="009105C3" w:rsidP="009A3797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25351121" w14:textId="77777777" w:rsidR="009105C3" w:rsidRPr="009A3797" w:rsidRDefault="009105C3" w:rsidP="009A3797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  <w:lang w:val="en-US"/>
              </w:rPr>
            </w:pPr>
          </w:p>
        </w:tc>
      </w:tr>
    </w:tbl>
    <w:p w14:paraId="270859AF" w14:textId="77777777" w:rsidR="00B136F9" w:rsidRPr="009A3797" w:rsidRDefault="00B136F9" w:rsidP="002735AF">
      <w:pPr>
        <w:tabs>
          <w:tab w:val="right" w:pos="9070"/>
        </w:tabs>
        <w:rPr>
          <w:rFonts w:asciiTheme="minorHAnsi" w:hAnsiTheme="minorHAnsi" w:cstheme="minorHAnsi"/>
          <w:b/>
          <w:lang w:val="en-US"/>
        </w:rPr>
      </w:pPr>
    </w:p>
    <w:tbl>
      <w:tblPr>
        <w:tblStyle w:val="TableNormal2"/>
        <w:tblpPr w:leftFromText="141" w:rightFromText="141" w:vertAnchor="text" w:horzAnchor="page" w:tblpX="1381" w:tblpY="202"/>
        <w:tblW w:w="9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850"/>
      </w:tblGrid>
      <w:tr w:rsidR="009105C3" w:rsidRPr="000B530B" w14:paraId="5AD9A74D" w14:textId="77777777" w:rsidTr="00CD6674">
        <w:trPr>
          <w:trHeight w:val="696"/>
        </w:trPr>
        <w:tc>
          <w:tcPr>
            <w:tcW w:w="9214" w:type="dxa"/>
            <w:gridSpan w:val="3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14:paraId="066546B3" w14:textId="77777777" w:rsidR="009105C3" w:rsidRPr="000B530B" w:rsidRDefault="009105C3" w:rsidP="00CD6674">
            <w:pPr>
              <w:pStyle w:val="Untertitel2"/>
              <w:spacing w:after="0"/>
              <w:ind w:left="142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Erwartungshorizont</w:t>
            </w:r>
          </w:p>
          <w:p w14:paraId="7655F660" w14:textId="00B93B97" w:rsidR="009105C3" w:rsidRPr="000B530B" w:rsidRDefault="009105C3" w:rsidP="00EF3D28">
            <w:pPr>
              <w:pStyle w:val="Untertitel2"/>
              <w:tabs>
                <w:tab w:val="right" w:pos="9204"/>
              </w:tabs>
              <w:spacing w:before="40" w:after="0"/>
              <w:ind w:left="113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</w:rPr>
              <w:t>Teilaufgabe 2:</w:t>
            </w:r>
            <w:r w:rsidR="003C4086">
              <w:rPr>
                <w:rFonts w:asciiTheme="minorHAnsi" w:hAnsiTheme="minorHAnsi" w:cstheme="minorHAnsi"/>
              </w:rPr>
              <w:t xml:space="preserve"> </w:t>
            </w:r>
            <w:r w:rsidR="002F513F">
              <w:rPr>
                <w:rFonts w:asciiTheme="minorHAnsi" w:hAnsiTheme="minorHAnsi" w:cstheme="minorHAnsi"/>
              </w:rPr>
              <w:t>Mediation</w:t>
            </w:r>
          </w:p>
        </w:tc>
      </w:tr>
      <w:tr w:rsidR="002735AF" w:rsidRPr="000B530B" w14:paraId="107AA50A" w14:textId="77777777" w:rsidTr="00CD6674">
        <w:trPr>
          <w:trHeight w:val="410"/>
        </w:trPr>
        <w:tc>
          <w:tcPr>
            <w:tcW w:w="7513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6AF41A80" w14:textId="77777777" w:rsidR="002735AF" w:rsidRPr="000B530B" w:rsidRDefault="002735AF" w:rsidP="00CD6674">
            <w:pPr>
              <w:pStyle w:val="Untertitel2"/>
              <w:spacing w:before="40" w:after="0"/>
              <w:ind w:left="113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lang w:bidi="de-DE"/>
              </w:rPr>
              <w:t>Aufgabenerfüllung</w:t>
            </w:r>
          </w:p>
        </w:tc>
        <w:tc>
          <w:tcPr>
            <w:tcW w:w="851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31A97F10" w14:textId="77777777" w:rsidR="002735AF" w:rsidRPr="000B530B" w:rsidRDefault="002735AF" w:rsidP="00CD6674">
            <w:pPr>
              <w:pStyle w:val="Untertitel2"/>
              <w:spacing w:before="40"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spacing w:val="-4"/>
              </w:rPr>
              <w:t>AFB</w:t>
            </w:r>
          </w:p>
        </w:tc>
        <w:tc>
          <w:tcPr>
            <w:tcW w:w="850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4E7C4547" w14:textId="77777777" w:rsidR="002735AF" w:rsidRPr="000B530B" w:rsidRDefault="002735AF" w:rsidP="00CD6674">
            <w:pPr>
              <w:pStyle w:val="Untertitel2"/>
              <w:spacing w:before="40"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spacing w:val="-4"/>
              </w:rPr>
              <w:t>Punkte</w:t>
            </w:r>
          </w:p>
        </w:tc>
      </w:tr>
      <w:tr w:rsidR="009105C3" w:rsidRPr="000B530B" w14:paraId="32CDD19F" w14:textId="77777777" w:rsidTr="00CD6674">
        <w:trPr>
          <w:trHeight w:val="737"/>
        </w:trPr>
        <w:tc>
          <w:tcPr>
            <w:tcW w:w="7513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4C1A27DB" w14:textId="77777777" w:rsidR="009105C3" w:rsidRDefault="009105C3" w:rsidP="00CD6674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</w:p>
          <w:p w14:paraId="2277D161" w14:textId="77777777" w:rsidR="00EF3D28" w:rsidRDefault="00EF3D28" w:rsidP="00CD6674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Niveau der Aufgabenstellung</w:t>
            </w:r>
            <w:r w:rsidR="003C4086">
              <w:rPr>
                <w:rFonts w:asciiTheme="minorHAnsi" w:hAnsiTheme="minorHAnsi" w:cstheme="minorHAnsi"/>
                <w:spacing w:val="-4"/>
              </w:rPr>
              <w:t>, B1 oder B2</w:t>
            </w:r>
          </w:p>
          <w:p w14:paraId="69A84164" w14:textId="77777777" w:rsidR="00EF3D28" w:rsidRDefault="00EF3D28" w:rsidP="00B70CF1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 xml:space="preserve">Skizze (englischsprachige Stichpunkte) der </w:t>
            </w:r>
            <w:r w:rsidR="003C4086" w:rsidRPr="000B530B">
              <w:rPr>
                <w:rFonts w:asciiTheme="minorHAnsi" w:hAnsiTheme="minorHAnsi" w:cstheme="minorHAnsi"/>
                <w:spacing w:val="-4"/>
              </w:rPr>
              <w:t>erwarte</w:t>
            </w:r>
            <w:r w:rsidR="003C4086">
              <w:rPr>
                <w:rFonts w:asciiTheme="minorHAnsi" w:hAnsiTheme="minorHAnsi" w:cstheme="minorHAnsi"/>
                <w:spacing w:val="-4"/>
              </w:rPr>
              <w:t>t</w:t>
            </w:r>
            <w:r w:rsidR="003C4086" w:rsidRPr="000B530B">
              <w:rPr>
                <w:rFonts w:asciiTheme="minorHAnsi" w:hAnsiTheme="minorHAnsi" w:cstheme="minorHAnsi"/>
                <w:spacing w:val="-4"/>
              </w:rPr>
              <w:t>e</w:t>
            </w:r>
            <w:r w:rsidR="003C4086">
              <w:rPr>
                <w:rFonts w:asciiTheme="minorHAnsi" w:hAnsiTheme="minorHAnsi" w:cstheme="minorHAnsi"/>
                <w:spacing w:val="-4"/>
              </w:rPr>
              <w:t>n</w:t>
            </w:r>
            <w:r w:rsidR="003C4086" w:rsidRPr="000B530B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Prüfungs</w:t>
            </w:r>
            <w:r w:rsidRPr="000B530B">
              <w:rPr>
                <w:rFonts w:asciiTheme="minorHAnsi" w:hAnsiTheme="minorHAnsi" w:cstheme="minorHAnsi"/>
                <w:spacing w:val="-4"/>
              </w:rPr>
              <w:t>leistung</w:t>
            </w:r>
            <w:r w:rsidR="00B70CF1">
              <w:rPr>
                <w:rFonts w:asciiTheme="minorHAnsi" w:hAnsiTheme="minorHAnsi" w:cstheme="minorHAnsi"/>
                <w:spacing w:val="-4"/>
              </w:rPr>
              <w:t>, Checkliste für den Inhalt, Erwartungen im Kontext der Aufgabenstellung an die Sprache</w:t>
            </w:r>
          </w:p>
          <w:p w14:paraId="76E17A48" w14:textId="77777777" w:rsidR="00EF3D28" w:rsidRDefault="00EF3D28" w:rsidP="00EF3D28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</w:p>
          <w:p w14:paraId="431D1E02" w14:textId="77777777" w:rsidR="00EF3D28" w:rsidRPr="00EF3D28" w:rsidRDefault="00EF3D28" w:rsidP="00EF3D28">
            <w:pPr>
              <w:pStyle w:val="Listenabsatz"/>
              <w:numPr>
                <w:ilvl w:val="0"/>
                <w:numId w:val="15"/>
              </w:numPr>
              <w:ind w:right="113"/>
              <w:rPr>
                <w:rFonts w:asciiTheme="minorHAnsi" w:hAnsiTheme="minorHAnsi" w:cstheme="minorHAnsi"/>
                <w:spacing w:val="-4"/>
              </w:rPr>
            </w:pPr>
            <w:proofErr w:type="spellStart"/>
            <w:r w:rsidRPr="00EF3D28">
              <w:rPr>
                <w:rFonts w:asciiTheme="minorHAnsi" w:hAnsiTheme="minorHAnsi" w:cstheme="minorHAnsi"/>
                <w:spacing w:val="-4"/>
              </w:rPr>
              <w:t>addressee</w:t>
            </w:r>
            <w:proofErr w:type="spellEnd"/>
          </w:p>
          <w:p w14:paraId="4F150453" w14:textId="77777777" w:rsidR="00EF3D28" w:rsidRPr="00EF3D28" w:rsidRDefault="00EF3D28" w:rsidP="00EF3D28">
            <w:pPr>
              <w:pStyle w:val="Listenabsatz"/>
              <w:numPr>
                <w:ilvl w:val="0"/>
                <w:numId w:val="15"/>
              </w:numPr>
              <w:ind w:right="113"/>
              <w:rPr>
                <w:rFonts w:asciiTheme="minorHAnsi" w:hAnsiTheme="minorHAnsi" w:cstheme="minorHAnsi"/>
                <w:spacing w:val="-4"/>
              </w:rPr>
            </w:pPr>
            <w:proofErr w:type="spellStart"/>
            <w:r w:rsidRPr="00EF3D28">
              <w:rPr>
                <w:rFonts w:asciiTheme="minorHAnsi" w:hAnsiTheme="minorHAnsi" w:cstheme="minorHAnsi"/>
                <w:spacing w:val="-4"/>
              </w:rPr>
              <w:t>target</w:t>
            </w:r>
            <w:proofErr w:type="spellEnd"/>
            <w:r w:rsidRPr="00EF3D2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EF3D28">
              <w:rPr>
                <w:rFonts w:asciiTheme="minorHAnsi" w:hAnsiTheme="minorHAnsi" w:cstheme="minorHAnsi"/>
                <w:spacing w:val="-4"/>
              </w:rPr>
              <w:t>text</w:t>
            </w:r>
            <w:proofErr w:type="spellEnd"/>
          </w:p>
          <w:p w14:paraId="7453B692" w14:textId="77777777" w:rsidR="00EF3D28" w:rsidRPr="00EF3D28" w:rsidRDefault="00EF3D28" w:rsidP="00EF3D28">
            <w:pPr>
              <w:pStyle w:val="Listenabsatz"/>
              <w:numPr>
                <w:ilvl w:val="0"/>
                <w:numId w:val="15"/>
              </w:numPr>
              <w:ind w:right="113"/>
              <w:rPr>
                <w:rFonts w:asciiTheme="minorHAnsi" w:hAnsiTheme="minorHAnsi" w:cstheme="minorHAnsi"/>
                <w:spacing w:val="-4"/>
              </w:rPr>
            </w:pPr>
            <w:proofErr w:type="spellStart"/>
            <w:r w:rsidRPr="00EF3D28">
              <w:rPr>
                <w:rFonts w:asciiTheme="minorHAnsi" w:hAnsiTheme="minorHAnsi" w:cstheme="minorHAnsi"/>
                <w:spacing w:val="-4"/>
              </w:rPr>
              <w:t>purpose</w:t>
            </w:r>
            <w:proofErr w:type="spellEnd"/>
            <w:r w:rsidRPr="00EF3D2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EF3D28">
              <w:rPr>
                <w:rFonts w:asciiTheme="minorHAnsi" w:hAnsiTheme="minorHAnsi" w:cstheme="minorHAnsi"/>
                <w:spacing w:val="-4"/>
              </w:rPr>
              <w:t>of</w:t>
            </w:r>
            <w:proofErr w:type="spellEnd"/>
            <w:r w:rsidRPr="00EF3D2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EF3D28">
              <w:rPr>
                <w:rFonts w:asciiTheme="minorHAnsi" w:hAnsiTheme="minorHAnsi" w:cstheme="minorHAnsi"/>
                <w:spacing w:val="-4"/>
              </w:rPr>
              <w:t>mediation</w:t>
            </w:r>
            <w:proofErr w:type="spellEnd"/>
          </w:p>
          <w:p w14:paraId="4A8FF7C0" w14:textId="77777777" w:rsidR="00EF3D28" w:rsidRPr="00EF3D28" w:rsidRDefault="00EF3D28" w:rsidP="00EF3D28">
            <w:pPr>
              <w:pStyle w:val="Listenabsatz"/>
              <w:numPr>
                <w:ilvl w:val="0"/>
                <w:numId w:val="15"/>
              </w:numPr>
              <w:ind w:right="113"/>
              <w:rPr>
                <w:rFonts w:asciiTheme="minorHAnsi" w:hAnsiTheme="minorHAnsi" w:cstheme="minorHAnsi"/>
                <w:spacing w:val="-4"/>
              </w:rPr>
            </w:pPr>
            <w:proofErr w:type="spellStart"/>
            <w:r w:rsidRPr="00EF3D28">
              <w:rPr>
                <w:rFonts w:asciiTheme="minorHAnsi" w:hAnsiTheme="minorHAnsi" w:cstheme="minorHAnsi"/>
                <w:spacing w:val="-4"/>
              </w:rPr>
              <w:t>register</w:t>
            </w:r>
            <w:proofErr w:type="spellEnd"/>
          </w:p>
          <w:p w14:paraId="10204C35" w14:textId="77777777" w:rsidR="00EF3D28" w:rsidRPr="000B530B" w:rsidRDefault="00EF3D28" w:rsidP="00B70CF1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51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42183D5C" w14:textId="77777777" w:rsidR="009105C3" w:rsidRPr="000B530B" w:rsidRDefault="009105C3" w:rsidP="00CD6674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50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36F6BD6D" w14:textId="77777777" w:rsidR="009105C3" w:rsidRPr="000B530B" w:rsidRDefault="009105C3" w:rsidP="00CD6674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14:paraId="1CEF7E21" w14:textId="77777777" w:rsidR="009105C3" w:rsidRDefault="009105C3" w:rsidP="002735AF">
      <w:pPr>
        <w:tabs>
          <w:tab w:val="right" w:pos="9070"/>
        </w:tabs>
        <w:rPr>
          <w:rFonts w:asciiTheme="minorHAnsi" w:hAnsiTheme="minorHAnsi" w:cstheme="minorHAnsi"/>
          <w:b/>
        </w:rPr>
      </w:pPr>
    </w:p>
    <w:tbl>
      <w:tblPr>
        <w:tblStyle w:val="TableNormal2"/>
        <w:tblpPr w:leftFromText="141" w:rightFromText="141" w:vertAnchor="text" w:horzAnchor="page" w:tblpX="1381" w:tblpY="202"/>
        <w:tblW w:w="9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850"/>
      </w:tblGrid>
      <w:tr w:rsidR="002F513F" w:rsidRPr="000B530B" w14:paraId="574A838E" w14:textId="77777777" w:rsidTr="007B0C5E">
        <w:trPr>
          <w:trHeight w:val="696"/>
        </w:trPr>
        <w:tc>
          <w:tcPr>
            <w:tcW w:w="9214" w:type="dxa"/>
            <w:gridSpan w:val="3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14:paraId="2AC688C3" w14:textId="77777777" w:rsidR="002F513F" w:rsidRPr="000B530B" w:rsidRDefault="002F513F" w:rsidP="007B0C5E">
            <w:pPr>
              <w:pStyle w:val="Untertitel2"/>
              <w:spacing w:after="0"/>
              <w:ind w:left="142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Erwartungshorizont</w:t>
            </w:r>
          </w:p>
          <w:p w14:paraId="1D797357" w14:textId="7C5BBAF5" w:rsidR="002F513F" w:rsidRPr="000B530B" w:rsidRDefault="002F513F" w:rsidP="00EF3D28">
            <w:pPr>
              <w:pStyle w:val="Untertitel2"/>
              <w:tabs>
                <w:tab w:val="right" w:pos="9204"/>
              </w:tabs>
              <w:spacing w:before="40" w:after="0"/>
              <w:ind w:left="113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</w:rPr>
              <w:t xml:space="preserve">Teilaufgabe </w:t>
            </w:r>
            <w:r>
              <w:rPr>
                <w:rFonts w:asciiTheme="minorHAnsi" w:hAnsiTheme="minorHAnsi" w:cstheme="minorHAnsi"/>
              </w:rPr>
              <w:t>3</w:t>
            </w:r>
            <w:r w:rsidR="003C4086">
              <w:rPr>
                <w:rFonts w:asciiTheme="minorHAnsi" w:hAnsiTheme="minorHAnsi" w:cstheme="minorHAnsi"/>
              </w:rPr>
              <w:t>/4</w:t>
            </w:r>
            <w:r w:rsidRPr="000B530B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Written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Production</w:t>
            </w:r>
            <w:proofErr w:type="spellEnd"/>
          </w:p>
        </w:tc>
      </w:tr>
      <w:tr w:rsidR="002F513F" w:rsidRPr="000B530B" w14:paraId="3608B343" w14:textId="77777777" w:rsidTr="007B0C5E">
        <w:trPr>
          <w:trHeight w:val="410"/>
        </w:trPr>
        <w:tc>
          <w:tcPr>
            <w:tcW w:w="7513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60A5CC34" w14:textId="77777777" w:rsidR="002F513F" w:rsidRPr="000B530B" w:rsidRDefault="002F513F" w:rsidP="007B0C5E">
            <w:pPr>
              <w:pStyle w:val="Untertitel2"/>
              <w:spacing w:before="40" w:after="0"/>
              <w:ind w:left="113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lang w:bidi="de-DE"/>
              </w:rPr>
              <w:t>Aufgabenerfüllung</w:t>
            </w:r>
          </w:p>
        </w:tc>
        <w:tc>
          <w:tcPr>
            <w:tcW w:w="851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397DD20" w14:textId="77777777" w:rsidR="002F513F" w:rsidRPr="000B530B" w:rsidRDefault="002F513F" w:rsidP="007B0C5E">
            <w:pPr>
              <w:pStyle w:val="Untertitel2"/>
              <w:spacing w:before="40"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spacing w:val="-4"/>
              </w:rPr>
              <w:t>AFB</w:t>
            </w:r>
          </w:p>
        </w:tc>
        <w:tc>
          <w:tcPr>
            <w:tcW w:w="850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040B0698" w14:textId="77777777" w:rsidR="002F513F" w:rsidRPr="000B530B" w:rsidRDefault="002F513F" w:rsidP="007B0C5E">
            <w:pPr>
              <w:pStyle w:val="Untertitel2"/>
              <w:spacing w:before="40"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bidi="de-DE"/>
              </w:rPr>
            </w:pPr>
            <w:r w:rsidRPr="000B530B">
              <w:rPr>
                <w:rFonts w:asciiTheme="minorHAnsi" w:hAnsiTheme="minorHAnsi" w:cstheme="minorHAnsi"/>
                <w:color w:val="FFFFFF" w:themeColor="background1"/>
                <w:spacing w:val="-4"/>
              </w:rPr>
              <w:t>Punkte</w:t>
            </w:r>
          </w:p>
        </w:tc>
      </w:tr>
      <w:tr w:rsidR="002F513F" w:rsidRPr="000B530B" w14:paraId="275A101D" w14:textId="77777777" w:rsidTr="007B0C5E">
        <w:trPr>
          <w:trHeight w:val="737"/>
        </w:trPr>
        <w:tc>
          <w:tcPr>
            <w:tcW w:w="7513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06D1D41B" w14:textId="77777777" w:rsidR="002F513F" w:rsidRPr="000B530B" w:rsidRDefault="002F513F" w:rsidP="007B0C5E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</w:p>
          <w:p w14:paraId="3AC2BD37" w14:textId="3E457F69" w:rsidR="00EF3D28" w:rsidRDefault="00EF3D28" w:rsidP="00EF3D28">
            <w:pPr>
              <w:pStyle w:val="Listenabsatz"/>
              <w:numPr>
                <w:ilvl w:val="0"/>
                <w:numId w:val="16"/>
              </w:numPr>
              <w:ind w:right="113"/>
              <w:rPr>
                <w:rFonts w:asciiTheme="minorHAnsi" w:hAnsiTheme="minorHAnsi" w:cstheme="minorHAnsi"/>
                <w:spacing w:val="-4"/>
                <w:lang w:val="en-US"/>
              </w:rPr>
            </w:pPr>
            <w:proofErr w:type="spellStart"/>
            <w:r w:rsidRPr="00B70CF1">
              <w:rPr>
                <w:rFonts w:asciiTheme="minorHAnsi" w:hAnsiTheme="minorHAnsi" w:cstheme="minorHAnsi"/>
                <w:spacing w:val="-4"/>
                <w:lang w:val="en-US"/>
              </w:rPr>
              <w:t>analysing</w:t>
            </w:r>
            <w:proofErr w:type="spellEnd"/>
            <w:r w:rsidRPr="00B70CF1">
              <w:rPr>
                <w:rFonts w:asciiTheme="minorHAnsi" w:hAnsiTheme="minorHAnsi" w:cstheme="minorHAnsi"/>
                <w:spacing w:val="-4"/>
                <w:lang w:val="en-US"/>
              </w:rPr>
              <w:t xml:space="preserve"> and interpreting visuals</w:t>
            </w:r>
            <w:r w:rsidR="00B70CF1" w:rsidRPr="00B70CF1"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 w:rsidR="00B70CF1">
              <w:rPr>
                <w:rFonts w:asciiTheme="minorHAnsi" w:hAnsiTheme="minorHAnsi" w:cstheme="minorHAnsi"/>
                <w:spacing w:val="-4"/>
                <w:lang w:val="en-US"/>
              </w:rPr>
              <w:t>sources</w:t>
            </w:r>
          </w:p>
          <w:p w14:paraId="0B35A428" w14:textId="0E051DBE" w:rsidR="000F1690" w:rsidRPr="00B70CF1" w:rsidRDefault="000F1690" w:rsidP="00EF3D28">
            <w:pPr>
              <w:pStyle w:val="Listenabsatz"/>
              <w:numPr>
                <w:ilvl w:val="0"/>
                <w:numId w:val="16"/>
              </w:numPr>
              <w:ind w:right="113"/>
              <w:rPr>
                <w:rFonts w:asciiTheme="minorHAnsi" w:hAnsiTheme="minorHAnsi" w:cstheme="minorHAnsi"/>
                <w:spacing w:val="-4"/>
                <w:lang w:val="en-US"/>
              </w:rPr>
            </w:pPr>
            <w:r>
              <w:rPr>
                <w:rFonts w:asciiTheme="minorHAnsi" w:hAnsiTheme="minorHAnsi" w:cstheme="minorHAnsi"/>
                <w:spacing w:val="-4"/>
                <w:lang w:val="en-US"/>
              </w:rPr>
              <w:t>composition</w:t>
            </w:r>
          </w:p>
          <w:p w14:paraId="5BE1C3AA" w14:textId="77777777" w:rsidR="00EF3D28" w:rsidRDefault="00EF3D28" w:rsidP="00EF3D28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 xml:space="preserve">Skizze (englischsprachige Stichpunkte) der </w:t>
            </w:r>
            <w:r w:rsidR="003C4086" w:rsidRPr="000B530B">
              <w:rPr>
                <w:rFonts w:asciiTheme="minorHAnsi" w:hAnsiTheme="minorHAnsi" w:cstheme="minorHAnsi"/>
                <w:spacing w:val="-4"/>
              </w:rPr>
              <w:t>erwarte</w:t>
            </w:r>
            <w:r w:rsidR="003C4086">
              <w:rPr>
                <w:rFonts w:asciiTheme="minorHAnsi" w:hAnsiTheme="minorHAnsi" w:cstheme="minorHAnsi"/>
                <w:spacing w:val="-4"/>
              </w:rPr>
              <w:t>t</w:t>
            </w:r>
            <w:r w:rsidR="003C4086" w:rsidRPr="000B530B">
              <w:rPr>
                <w:rFonts w:asciiTheme="minorHAnsi" w:hAnsiTheme="minorHAnsi" w:cstheme="minorHAnsi"/>
                <w:spacing w:val="-4"/>
              </w:rPr>
              <w:t>e</w:t>
            </w:r>
            <w:r w:rsidR="003C4086">
              <w:rPr>
                <w:rFonts w:asciiTheme="minorHAnsi" w:hAnsiTheme="minorHAnsi" w:cstheme="minorHAnsi"/>
                <w:spacing w:val="-4"/>
              </w:rPr>
              <w:t>n</w:t>
            </w:r>
            <w:r w:rsidR="003C4086" w:rsidRPr="000B530B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Prüfungs</w:t>
            </w:r>
            <w:r w:rsidRPr="000B530B">
              <w:rPr>
                <w:rFonts w:asciiTheme="minorHAnsi" w:hAnsiTheme="minorHAnsi" w:cstheme="minorHAnsi"/>
                <w:spacing w:val="-4"/>
              </w:rPr>
              <w:t xml:space="preserve">leistung </w:t>
            </w:r>
            <w:r>
              <w:rPr>
                <w:rFonts w:asciiTheme="minorHAnsi" w:hAnsiTheme="minorHAnsi" w:cstheme="minorHAnsi"/>
                <w:spacing w:val="-4"/>
              </w:rPr>
              <w:t>in Bezug auf Inhalt, Textstruktur und Sprache</w:t>
            </w:r>
          </w:p>
          <w:p w14:paraId="7F1C450B" w14:textId="77777777" w:rsidR="002F513F" w:rsidRPr="000B530B" w:rsidRDefault="002F513F" w:rsidP="007B0C5E">
            <w:pPr>
              <w:ind w:left="113" w:right="113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51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7A91B399" w14:textId="77777777" w:rsidR="002F513F" w:rsidRPr="000B530B" w:rsidRDefault="002F513F" w:rsidP="007B0C5E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850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42A3F77B" w14:textId="77777777" w:rsidR="002F513F" w:rsidRPr="000B530B" w:rsidRDefault="002F513F" w:rsidP="007B0C5E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14:paraId="4528E7A0" w14:textId="77777777" w:rsidR="009105C3" w:rsidRPr="000B530B" w:rsidRDefault="009105C3" w:rsidP="002735AF">
      <w:pPr>
        <w:tabs>
          <w:tab w:val="right" w:pos="9070"/>
        </w:tabs>
        <w:rPr>
          <w:rFonts w:asciiTheme="minorHAnsi" w:hAnsiTheme="minorHAnsi" w:cstheme="minorHAnsi"/>
          <w:b/>
        </w:rPr>
      </w:pPr>
    </w:p>
    <w:p w14:paraId="4D4ABCB7" w14:textId="77777777" w:rsidR="00CD6674" w:rsidRPr="000B530B" w:rsidRDefault="00CD6674" w:rsidP="00CD6674">
      <w:pPr>
        <w:spacing w:after="120"/>
        <w:rPr>
          <w:rFonts w:asciiTheme="minorHAnsi" w:hAnsiTheme="minorHAnsi" w:cstheme="minorHAnsi"/>
        </w:rPr>
      </w:pPr>
    </w:p>
    <w:p w14:paraId="47369F48" w14:textId="77777777" w:rsidR="003C4086" w:rsidRDefault="003C4086">
      <w:r>
        <w:rPr>
          <w:b/>
          <w:bCs/>
        </w:rPr>
        <w:br w:type="page"/>
      </w: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2F513F" w:rsidRPr="000B530B" w14:paraId="54778857" w14:textId="77777777" w:rsidTr="007B0C5E">
        <w:trPr>
          <w:trHeight w:val="567"/>
        </w:trPr>
        <w:tc>
          <w:tcPr>
            <w:tcW w:w="9067" w:type="dxa"/>
            <w:gridSpan w:val="2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14:paraId="15896F17" w14:textId="77777777" w:rsidR="002F513F" w:rsidRPr="000B530B" w:rsidRDefault="002F513F" w:rsidP="007B0C5E">
            <w:pPr>
              <w:pStyle w:val="Untertitel2"/>
              <w:spacing w:after="0"/>
              <w:ind w:left="142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lastRenderedPageBreak/>
              <w:t>Bewertungshinweise</w:t>
            </w:r>
          </w:p>
        </w:tc>
      </w:tr>
      <w:tr w:rsidR="002F513F" w:rsidRPr="00EF3D28" w14:paraId="112CD9BC" w14:textId="77777777" w:rsidTr="007B0C5E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08B65A49" w14:textId="02E7790F" w:rsidR="002F513F" w:rsidRPr="00EF3D28" w:rsidRDefault="002F513F" w:rsidP="007B36C0">
            <w:pPr>
              <w:spacing w:before="60" w:after="60"/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EF3D28">
              <w:rPr>
                <w:rFonts w:asciiTheme="minorHAnsi" w:hAnsiTheme="minorHAnsi" w:cstheme="minorHAnsi"/>
                <w:b/>
                <w:color w:val="FFFFFF" w:themeColor="background1"/>
              </w:rPr>
              <w:t>Bemerkungen zu Besonderheiten der Bewertung der vorliegenden Prüfung</w:t>
            </w:r>
            <w:r w:rsidRPr="00EF3D28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56B24C7A" w14:textId="77777777" w:rsidR="002F513F" w:rsidRPr="00EF3D28" w:rsidRDefault="002F513F" w:rsidP="007B0C5E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  <w:b/>
              </w:rPr>
            </w:pPr>
          </w:p>
        </w:tc>
      </w:tr>
      <w:tr w:rsidR="002F513F" w:rsidRPr="00EF3D28" w14:paraId="061B4506" w14:textId="77777777" w:rsidTr="007B0C5E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00A9CCFB" w14:textId="6A1DD216" w:rsidR="002F513F" w:rsidRPr="00EF3D28" w:rsidRDefault="002F513F" w:rsidP="007B36C0">
            <w:pPr>
              <w:spacing w:before="60" w:after="60"/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EF3D28">
              <w:rPr>
                <w:rFonts w:asciiTheme="minorHAnsi" w:hAnsiTheme="minorHAnsi" w:cstheme="minorHAnsi"/>
                <w:b/>
                <w:color w:val="FFFFFF" w:themeColor="background1"/>
              </w:rPr>
              <w:t>Sperrklause</w:t>
            </w:r>
            <w:r w:rsidR="00460638">
              <w:rPr>
                <w:rFonts w:asciiTheme="minorHAnsi" w:hAnsiTheme="minorHAnsi" w:cstheme="minorHAnsi"/>
                <w:b/>
                <w:color w:val="FFFFFF" w:themeColor="background1"/>
              </w:rPr>
              <w:t>l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0D2957D5" w14:textId="7D41D96C" w:rsidR="002F513F" w:rsidRPr="00EF3D28" w:rsidRDefault="006166D9" w:rsidP="007B0C5E">
            <w:pPr>
              <w:spacing w:before="60" w:after="60"/>
              <w:ind w:left="79" w:right="83"/>
              <w:rPr>
                <w:rFonts w:asciiTheme="minorHAnsi" w:hAnsiTheme="minorHAnsi" w:cstheme="minorHAnsi"/>
                <w:b/>
              </w:rPr>
            </w:pPr>
            <w:r w:rsidRPr="00E339DF">
              <w:rPr>
                <w:rFonts w:asciiTheme="minorHAnsi" w:hAnsiTheme="minorHAnsi" w:cs="Arial"/>
              </w:rPr>
              <w:t xml:space="preserve">Eine ungenügende Leistung im Bereich „Sprache“ bzw. „Inhalt“ schließt ein Gesamtergebnis </w:t>
            </w:r>
            <w:r>
              <w:rPr>
                <w:rFonts w:asciiTheme="minorHAnsi" w:hAnsiTheme="minorHAnsi" w:cs="Arial"/>
              </w:rPr>
              <w:t xml:space="preserve">besser als „mangelhaft“ </w:t>
            </w:r>
            <w:r w:rsidRPr="00E339DF">
              <w:rPr>
                <w:rFonts w:asciiTheme="minorHAnsi" w:hAnsiTheme="minorHAnsi" w:cs="Arial"/>
              </w:rPr>
              <w:t>aus.</w:t>
            </w:r>
          </w:p>
        </w:tc>
      </w:tr>
    </w:tbl>
    <w:p w14:paraId="5F33B076" w14:textId="77777777" w:rsidR="00CD6674" w:rsidRDefault="00CD6674" w:rsidP="002709C1">
      <w:pPr>
        <w:tabs>
          <w:tab w:val="right" w:pos="9070"/>
        </w:tabs>
        <w:rPr>
          <w:rFonts w:asciiTheme="minorHAnsi" w:hAnsiTheme="minorHAnsi" w:cstheme="minorHAnsi"/>
          <w:i/>
        </w:rPr>
      </w:pP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7B36C0" w:rsidRPr="000B530B" w14:paraId="380CA145" w14:textId="77777777" w:rsidTr="007B0C5E">
        <w:trPr>
          <w:trHeight w:val="567"/>
        </w:trPr>
        <w:tc>
          <w:tcPr>
            <w:tcW w:w="9067" w:type="dxa"/>
            <w:gridSpan w:val="2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14:paraId="5D0586AE" w14:textId="77777777" w:rsidR="007B36C0" w:rsidRPr="000B530B" w:rsidRDefault="007B36C0" w:rsidP="007B0C5E">
            <w:pPr>
              <w:pStyle w:val="Untertitel2"/>
              <w:spacing w:after="0"/>
              <w:ind w:left="142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Bewertungs</w:t>
            </w:r>
            <w:r>
              <w:rPr>
                <w:rFonts w:asciiTheme="minorHAnsi" w:hAnsiTheme="minorHAnsi" w:cstheme="minorHAnsi"/>
              </w:rPr>
              <w:t>vorlagen</w:t>
            </w:r>
          </w:p>
        </w:tc>
      </w:tr>
      <w:tr w:rsidR="007B36C0" w:rsidRPr="00EF3D28" w14:paraId="3B46F2F0" w14:textId="77777777" w:rsidTr="007B0C5E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5793A8A9" w14:textId="443D861F" w:rsidR="007B36C0" w:rsidRPr="00EF3D28" w:rsidRDefault="00460638" w:rsidP="007B0C5E">
            <w:pPr>
              <w:spacing w:before="60" w:after="60"/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Bewertung Sprache (Niveau B2)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/ </w:t>
            </w:r>
            <w:r w:rsidR="007B36C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schriftliche Produktion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56BA3801" w14:textId="77777777" w:rsidR="007B36C0" w:rsidRPr="007B36C0" w:rsidRDefault="007B36C0" w:rsidP="007B0C5E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</w:rPr>
            </w:pPr>
            <w:proofErr w:type="spellStart"/>
            <w:r w:rsidRPr="007B36C0">
              <w:rPr>
                <w:rFonts w:asciiTheme="minorHAnsi" w:hAnsiTheme="minorHAnsi" w:cstheme="minorHAnsi"/>
              </w:rPr>
              <w:t>kriteriengestützte</w:t>
            </w:r>
            <w:proofErr w:type="spellEnd"/>
            <w:r w:rsidRPr="007B36C0">
              <w:rPr>
                <w:rFonts w:asciiTheme="minorHAnsi" w:hAnsiTheme="minorHAnsi" w:cstheme="minorHAnsi"/>
              </w:rPr>
              <w:t xml:space="preserve"> Korrektur der Sprache basierend </w:t>
            </w:r>
            <w:r w:rsidR="003C4086">
              <w:rPr>
                <w:rFonts w:asciiTheme="minorHAnsi" w:hAnsiTheme="minorHAnsi" w:cstheme="minorHAnsi"/>
              </w:rPr>
              <w:t xml:space="preserve">auf </w:t>
            </w:r>
            <w:r w:rsidRPr="007B36C0">
              <w:rPr>
                <w:rFonts w:asciiTheme="minorHAnsi" w:hAnsiTheme="minorHAnsi" w:cstheme="minorHAnsi"/>
              </w:rPr>
              <w:t>Deskriptoren (siehe Rundschreiben)</w:t>
            </w:r>
          </w:p>
          <w:p w14:paraId="41036BAF" w14:textId="77777777" w:rsidR="007B36C0" w:rsidRPr="007B36C0" w:rsidRDefault="001E036F" w:rsidP="007B36C0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</w:rPr>
            </w:pPr>
            <w:hyperlink r:id="rId12" w:history="1">
              <w:r w:rsidR="007B36C0" w:rsidRPr="007B36C0">
                <w:rPr>
                  <w:rStyle w:val="Hyperlink"/>
                  <w:rFonts w:asciiTheme="minorHAnsi" w:hAnsiTheme="minorHAnsi" w:cstheme="minorHAnsi"/>
                </w:rPr>
                <w:t>https://berufsbildendeschule.bildung-rp.de/materialien/materialien-fuer-lehrkraefte/fachhochschulreifepruefung.html</w:t>
              </w:r>
            </w:hyperlink>
            <w:r w:rsidR="007B36C0" w:rsidRPr="007B36C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BE2BD47" w14:textId="77777777" w:rsidR="007B36C0" w:rsidRDefault="007B36C0"/>
    <w:p w14:paraId="34840956" w14:textId="77777777" w:rsidR="007B36C0" w:rsidRDefault="007B36C0">
      <w:r>
        <w:br w:type="page"/>
      </w: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7B36C0" w:rsidRPr="00EF3D28" w14:paraId="00E80D7D" w14:textId="77777777" w:rsidTr="003C4086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4866F917" w14:textId="074F3B7E" w:rsidR="007B36C0" w:rsidRDefault="007B36C0" w:rsidP="007B0C5E">
            <w:pPr>
              <w:spacing w:before="60" w:after="60"/>
              <w:ind w:left="9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Bewertung Mediation (Niveau B1)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316EC0D2" w14:textId="77777777" w:rsidR="007B36C0" w:rsidRPr="007B36C0" w:rsidRDefault="007B36C0" w:rsidP="003C4086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Empfehlung: Fremdsprache </w:t>
            </w:r>
            <w:r w:rsidRPr="007B36C0">
              <w:rPr>
                <w:rFonts w:asciiTheme="minorHAnsi" w:hAnsiTheme="minorHAnsi" w:cstheme="minorHAnsi"/>
              </w:rPr>
              <w:sym w:font="Wingdings" w:char="F0E0"/>
            </w:r>
            <w:r>
              <w:rPr>
                <w:rFonts w:asciiTheme="minorHAnsi" w:hAnsiTheme="minorHAnsi" w:cstheme="minorHAnsi"/>
              </w:rPr>
              <w:t xml:space="preserve"> Deutsch</w:t>
            </w:r>
          </w:p>
        </w:tc>
      </w:tr>
    </w:tbl>
    <w:p w14:paraId="615A15AD" w14:textId="77777777" w:rsidR="007B36C0" w:rsidRDefault="007B36C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522"/>
      </w:tblGrid>
      <w:tr w:rsidR="006166D9" w:rsidRPr="00835A9A" w14:paraId="34440EA1" w14:textId="77777777" w:rsidTr="006166D9">
        <w:trPr>
          <w:trHeight w:val="20"/>
        </w:trPr>
        <w:tc>
          <w:tcPr>
            <w:tcW w:w="848" w:type="pct"/>
            <w:gridSpan w:val="2"/>
            <w:shd w:val="clear" w:color="auto" w:fill="E6E6E6"/>
          </w:tcPr>
          <w:p w14:paraId="57FE8090" w14:textId="77777777" w:rsidR="006166D9" w:rsidRDefault="006166D9" w:rsidP="002D7547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Notenbereich</w:t>
            </w:r>
          </w:p>
          <w:p w14:paraId="5996FD23" w14:textId="77777777" w:rsidR="006166D9" w:rsidRPr="002D7547" w:rsidRDefault="006166D9" w:rsidP="002D7547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Prozentpunkte</w:t>
            </w:r>
          </w:p>
        </w:tc>
        <w:tc>
          <w:tcPr>
            <w:tcW w:w="4152" w:type="pct"/>
            <w:shd w:val="clear" w:color="auto" w:fill="E6E6E6"/>
            <w:vAlign w:val="center"/>
          </w:tcPr>
          <w:p w14:paraId="107A05FA" w14:textId="77777777" w:rsidR="006166D9" w:rsidRPr="002D7547" w:rsidRDefault="006166D9" w:rsidP="009A75F5">
            <w:pPr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2D7547">
              <w:rPr>
                <w:rFonts w:asciiTheme="minorHAnsi" w:hAnsiTheme="minorHAnsi" w:cs="Arial"/>
                <w:b/>
              </w:rPr>
              <w:t>Aufgabenerfüllung, inhaltliche und sprachliche Leistung</w:t>
            </w:r>
          </w:p>
        </w:tc>
      </w:tr>
      <w:tr w:rsidR="003C4086" w:rsidRPr="00835A9A" w14:paraId="4B2BD743" w14:textId="77777777" w:rsidTr="006166D9">
        <w:trPr>
          <w:cantSplit/>
          <w:trHeight w:val="1134"/>
        </w:trPr>
        <w:tc>
          <w:tcPr>
            <w:tcW w:w="424" w:type="pct"/>
            <w:vAlign w:val="center"/>
          </w:tcPr>
          <w:p w14:paraId="31F202EB" w14:textId="77777777" w:rsidR="003C4086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1+</w:t>
            </w:r>
          </w:p>
          <w:p w14:paraId="2C66AF57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1</w:t>
            </w:r>
          </w:p>
          <w:p w14:paraId="7A615865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1-</w:t>
            </w:r>
          </w:p>
        </w:tc>
        <w:tc>
          <w:tcPr>
            <w:tcW w:w="424" w:type="pct"/>
            <w:vAlign w:val="center"/>
          </w:tcPr>
          <w:p w14:paraId="038918F3" w14:textId="708A6E04" w:rsidR="003C4086" w:rsidRPr="006166D9" w:rsidRDefault="003C4086" w:rsidP="002D7547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100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t xml:space="preserve"> 86%</w:t>
            </w:r>
          </w:p>
        </w:tc>
        <w:tc>
          <w:tcPr>
            <w:tcW w:w="4152" w:type="pct"/>
          </w:tcPr>
          <w:p w14:paraId="3D8ED84D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Die Aufgabe ist vollständig gelöst.</w:t>
            </w:r>
          </w:p>
          <w:p w14:paraId="2C0CDA64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sz w:val="19"/>
                <w:szCs w:val="19"/>
              </w:rPr>
              <w:t>Der Text erfüllt in hohem Maß seinen Zweck und ist durchgängig situations- und adressatengerecht. Gegebenenfalls vorhandene interkulturelle Aspekte werden berücksichtigt.</w:t>
            </w:r>
          </w:p>
          <w:p w14:paraId="0422EEB2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sz w:val="19"/>
                <w:szCs w:val="19"/>
              </w:rPr>
              <w:t>Die Zielsprache wird korrekt verwendet.</w:t>
            </w:r>
          </w:p>
        </w:tc>
      </w:tr>
      <w:tr w:rsidR="003C4086" w:rsidRPr="00835A9A" w14:paraId="73D8E86F" w14:textId="77777777" w:rsidTr="006166D9">
        <w:trPr>
          <w:cantSplit/>
          <w:trHeight w:val="1134"/>
        </w:trPr>
        <w:tc>
          <w:tcPr>
            <w:tcW w:w="424" w:type="pct"/>
            <w:vAlign w:val="center"/>
          </w:tcPr>
          <w:p w14:paraId="6BEE12CF" w14:textId="77777777" w:rsidR="003C4086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2+</w:t>
            </w:r>
          </w:p>
          <w:p w14:paraId="27547780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2</w:t>
            </w:r>
          </w:p>
          <w:p w14:paraId="6E793D58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2-</w:t>
            </w:r>
          </w:p>
        </w:tc>
        <w:tc>
          <w:tcPr>
            <w:tcW w:w="424" w:type="pct"/>
            <w:vAlign w:val="center"/>
          </w:tcPr>
          <w:p w14:paraId="3C333CA0" w14:textId="300E5CFB" w:rsidR="003C4086" w:rsidRPr="006166D9" w:rsidRDefault="003C4086" w:rsidP="002D7547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85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t xml:space="preserve"> </w:t>
            </w:r>
            <w:r w:rsidRPr="006166D9">
              <w:rPr>
                <w:rFonts w:asciiTheme="minorHAnsi" w:hAnsiTheme="minorHAnsi" w:cs="Arial"/>
              </w:rPr>
              <w:br/>
            </w:r>
            <w:r w:rsidR="006E0A53">
              <w:rPr>
                <w:rFonts w:asciiTheme="minorHAnsi" w:hAnsiTheme="minorHAnsi" w:cs="Arial"/>
              </w:rPr>
              <w:t>7</w:t>
            </w:r>
            <w:r w:rsidRPr="006166D9">
              <w:rPr>
                <w:rFonts w:asciiTheme="minorHAnsi" w:hAnsiTheme="minorHAnsi" w:cs="Arial"/>
              </w:rPr>
              <w:t>1%</w:t>
            </w:r>
          </w:p>
        </w:tc>
        <w:tc>
          <w:tcPr>
            <w:tcW w:w="4152" w:type="pct"/>
          </w:tcPr>
          <w:p w14:paraId="14A99015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Die Aufgabe ist nahezu vollständig gelöst.</w:t>
            </w:r>
          </w:p>
          <w:p w14:paraId="480933D2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Der Text erfüllt seinen Zweck und ist weitgehend </w:t>
            </w:r>
            <w:r w:rsidRPr="002D7547">
              <w:rPr>
                <w:rFonts w:asciiTheme="minorHAnsi" w:hAnsiTheme="minorHAnsi" w:cs="Arial"/>
                <w:sz w:val="19"/>
                <w:szCs w:val="19"/>
              </w:rPr>
              <w:t>situations- und adressatengerecht. Gegebenenfalls vorhandene interkulturelle Aspekte werden weitgehend berücksichtigt.</w:t>
            </w:r>
          </w:p>
          <w:p w14:paraId="2415CFFD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sz w:val="19"/>
                <w:szCs w:val="19"/>
              </w:rPr>
              <w:t>Die Zielsprache wird nahezu korrekt verwendet.</w:t>
            </w:r>
          </w:p>
        </w:tc>
      </w:tr>
      <w:tr w:rsidR="003C4086" w:rsidRPr="00835A9A" w14:paraId="30353FF2" w14:textId="77777777" w:rsidTr="006166D9">
        <w:trPr>
          <w:cantSplit/>
          <w:trHeight w:val="1134"/>
        </w:trPr>
        <w:tc>
          <w:tcPr>
            <w:tcW w:w="424" w:type="pct"/>
            <w:tcBorders>
              <w:bottom w:val="single" w:sz="6" w:space="0" w:color="auto"/>
            </w:tcBorders>
            <w:vAlign w:val="center"/>
          </w:tcPr>
          <w:p w14:paraId="6359EE1F" w14:textId="77777777" w:rsidR="003C4086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3+</w:t>
            </w:r>
          </w:p>
          <w:p w14:paraId="0C110896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3</w:t>
            </w:r>
          </w:p>
          <w:p w14:paraId="0483167F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3-</w:t>
            </w:r>
          </w:p>
        </w:tc>
        <w:tc>
          <w:tcPr>
            <w:tcW w:w="424" w:type="pct"/>
            <w:tcBorders>
              <w:bottom w:val="single" w:sz="6" w:space="0" w:color="auto"/>
            </w:tcBorders>
            <w:vAlign w:val="center"/>
          </w:tcPr>
          <w:p w14:paraId="3402BBDD" w14:textId="5F78BB0A" w:rsidR="003C4086" w:rsidRPr="006166D9" w:rsidRDefault="006E0A53" w:rsidP="002D7547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3C4086" w:rsidRPr="006166D9">
              <w:rPr>
                <w:rFonts w:asciiTheme="minorHAnsi" w:hAnsiTheme="minorHAnsi" w:cs="Arial"/>
              </w:rPr>
              <w:t xml:space="preserve">0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="003C4086" w:rsidRPr="006166D9">
              <w:rPr>
                <w:rFonts w:asciiTheme="minorHAnsi" w:hAnsiTheme="minorHAnsi" w:cs="Arial"/>
              </w:rPr>
              <w:t xml:space="preserve"> </w:t>
            </w:r>
            <w:r w:rsidR="003C4086" w:rsidRPr="006166D9">
              <w:rPr>
                <w:rFonts w:asciiTheme="minorHAnsi" w:hAnsiTheme="minorHAnsi" w:cs="Arial"/>
              </w:rPr>
              <w:br/>
              <w:t>56%</w:t>
            </w:r>
          </w:p>
        </w:tc>
        <w:tc>
          <w:tcPr>
            <w:tcW w:w="4152" w:type="pct"/>
            <w:tcBorders>
              <w:bottom w:val="single" w:sz="6" w:space="0" w:color="auto"/>
            </w:tcBorders>
          </w:tcPr>
          <w:p w14:paraId="67EDC9D3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Die Aufgabe ist im Wesentlichen vollständig gelöst.</w:t>
            </w:r>
          </w:p>
          <w:p w14:paraId="28649ADD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Der Text erfüllt im Wesentlichen seinen Zweck und ist im Wesentlichen situations- und adressatengerecht. </w:t>
            </w:r>
            <w:r w:rsidRPr="002D7547">
              <w:rPr>
                <w:rFonts w:asciiTheme="minorHAnsi" w:hAnsiTheme="minorHAnsi" w:cs="Arial"/>
                <w:sz w:val="19"/>
                <w:szCs w:val="19"/>
              </w:rPr>
              <w:t xml:space="preserve">Gegebenenfalls vorhandene interkulturelle Aspekte werden im Wesentlichen berücksichtigt. </w:t>
            </w:r>
          </w:p>
          <w:p w14:paraId="3695E9C0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sz w:val="19"/>
                <w:szCs w:val="19"/>
              </w:rPr>
              <w:t>Die Zielsprache wird weitgehend korrekt verwendet.</w:t>
            </w:r>
          </w:p>
        </w:tc>
      </w:tr>
      <w:tr w:rsidR="003C4086" w:rsidRPr="00835A9A" w14:paraId="79AB56A9" w14:textId="77777777" w:rsidTr="006166D9">
        <w:trPr>
          <w:cantSplit/>
          <w:trHeight w:val="1134"/>
        </w:trPr>
        <w:tc>
          <w:tcPr>
            <w:tcW w:w="424" w:type="pct"/>
            <w:tcBorders>
              <w:bottom w:val="single" w:sz="18" w:space="0" w:color="auto"/>
            </w:tcBorders>
            <w:vAlign w:val="center"/>
          </w:tcPr>
          <w:p w14:paraId="05E2EE8D" w14:textId="77777777" w:rsidR="003C4086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4+</w:t>
            </w:r>
          </w:p>
          <w:p w14:paraId="6DE63D35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4</w:t>
            </w:r>
          </w:p>
          <w:p w14:paraId="34C71DFB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4-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vAlign w:val="center"/>
          </w:tcPr>
          <w:p w14:paraId="55D5E63F" w14:textId="74B335F7" w:rsidR="003C4086" w:rsidRPr="006166D9" w:rsidRDefault="003C4086" w:rsidP="002D7547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55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t xml:space="preserve"> </w:t>
            </w:r>
            <w:r w:rsidRPr="006166D9">
              <w:rPr>
                <w:rFonts w:asciiTheme="minorHAnsi" w:hAnsiTheme="minorHAnsi" w:cs="Arial"/>
              </w:rPr>
              <w:br/>
              <w:t>41%</w:t>
            </w:r>
          </w:p>
        </w:tc>
        <w:tc>
          <w:tcPr>
            <w:tcW w:w="4152" w:type="pct"/>
            <w:tcBorders>
              <w:bottom w:val="single" w:sz="18" w:space="0" w:color="auto"/>
            </w:tcBorders>
          </w:tcPr>
          <w:p w14:paraId="09EEE458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Die Aufgabe ist teilweise unvollständig gelöst.</w:t>
            </w:r>
          </w:p>
          <w:p w14:paraId="2CBAB533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Der Text erfüllt zum Teil seinen Zweck. Der Situations- und Adressatenbezug sowie g</w:t>
            </w:r>
            <w:r w:rsidRPr="002D7547">
              <w:rPr>
                <w:rFonts w:asciiTheme="minorHAnsi" w:hAnsiTheme="minorHAnsi" w:cs="Arial"/>
                <w:sz w:val="19"/>
                <w:szCs w:val="19"/>
              </w:rPr>
              <w:t>egebenenfalls vorhandene interkulturelle Aspekte werden teilweise berücksichtigt.</w:t>
            </w:r>
          </w:p>
          <w:p w14:paraId="11C625F8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sz w:val="19"/>
                <w:szCs w:val="19"/>
              </w:rPr>
              <w:t>Normverstöße in der Verwendung der Zielsprache beeinträchtigen die Verständlichkeit teilweise.</w:t>
            </w:r>
          </w:p>
        </w:tc>
      </w:tr>
      <w:tr w:rsidR="003C4086" w:rsidRPr="00835A9A" w14:paraId="392ED0B8" w14:textId="77777777" w:rsidTr="006166D9">
        <w:trPr>
          <w:cantSplit/>
          <w:trHeight w:val="1134"/>
        </w:trPr>
        <w:tc>
          <w:tcPr>
            <w:tcW w:w="424" w:type="pct"/>
            <w:tcBorders>
              <w:top w:val="single" w:sz="18" w:space="0" w:color="auto"/>
            </w:tcBorders>
            <w:vAlign w:val="center"/>
          </w:tcPr>
          <w:p w14:paraId="3D287ABF" w14:textId="77777777" w:rsidR="003C4086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5+</w:t>
            </w:r>
          </w:p>
          <w:p w14:paraId="54F9B3D9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5</w:t>
            </w:r>
          </w:p>
          <w:p w14:paraId="0A756A18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5-</w:t>
            </w:r>
          </w:p>
        </w:tc>
        <w:tc>
          <w:tcPr>
            <w:tcW w:w="424" w:type="pct"/>
            <w:tcBorders>
              <w:top w:val="single" w:sz="18" w:space="0" w:color="auto"/>
            </w:tcBorders>
            <w:vAlign w:val="center"/>
          </w:tcPr>
          <w:p w14:paraId="5573E186" w14:textId="162CDEB1" w:rsidR="003C4086" w:rsidRPr="006166D9" w:rsidRDefault="003C4086" w:rsidP="002D7547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40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t xml:space="preserve"> </w:t>
            </w:r>
            <w:r w:rsidRPr="006166D9">
              <w:rPr>
                <w:rFonts w:asciiTheme="minorHAnsi" w:hAnsiTheme="minorHAnsi" w:cs="Arial"/>
              </w:rPr>
              <w:br/>
              <w:t>21%</w:t>
            </w:r>
          </w:p>
        </w:tc>
        <w:tc>
          <w:tcPr>
            <w:tcW w:w="4152" w:type="pct"/>
            <w:tcBorders>
              <w:top w:val="single" w:sz="18" w:space="0" w:color="auto"/>
            </w:tcBorders>
          </w:tcPr>
          <w:p w14:paraId="599FC478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Die Aufgabe ist größtenteils unvollständig gelöst.</w:t>
            </w:r>
          </w:p>
          <w:p w14:paraId="614113EC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Der Text erfüllt seinen Zweck kaum. Der Situations- und Adressatenbezug sowie g</w:t>
            </w:r>
            <w:r w:rsidRPr="002D7547">
              <w:rPr>
                <w:rFonts w:asciiTheme="minorHAnsi" w:hAnsiTheme="minorHAnsi" w:cs="Arial"/>
                <w:sz w:val="19"/>
                <w:szCs w:val="19"/>
              </w:rPr>
              <w:t>egebenenfalls vorhandene interkulturelle Aspekte werden ansatzweise berücksichtigt.</w:t>
            </w:r>
          </w:p>
          <w:p w14:paraId="18A626E5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sz w:val="19"/>
                <w:szCs w:val="19"/>
              </w:rPr>
              <w:t>Der Gebrauch der Zielsprache ist so fehlerhaft, dass die Verständlichkeit häufig beeinträchtigt wird.</w:t>
            </w:r>
          </w:p>
        </w:tc>
      </w:tr>
      <w:tr w:rsidR="003C4086" w:rsidRPr="00835A9A" w14:paraId="034C06EF" w14:textId="77777777" w:rsidTr="006166D9">
        <w:trPr>
          <w:cantSplit/>
          <w:trHeight w:val="1134"/>
        </w:trPr>
        <w:tc>
          <w:tcPr>
            <w:tcW w:w="424" w:type="pct"/>
            <w:vAlign w:val="center"/>
          </w:tcPr>
          <w:p w14:paraId="5409FF28" w14:textId="77777777" w:rsidR="003C4086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6</w:t>
            </w:r>
          </w:p>
        </w:tc>
        <w:tc>
          <w:tcPr>
            <w:tcW w:w="424" w:type="pct"/>
            <w:vAlign w:val="center"/>
          </w:tcPr>
          <w:p w14:paraId="1E8E72FB" w14:textId="77777777" w:rsidR="003C4086" w:rsidRPr="006166D9" w:rsidRDefault="003C4086" w:rsidP="002D7547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20 – </w:t>
            </w:r>
            <w:r w:rsidRPr="006166D9">
              <w:rPr>
                <w:rFonts w:asciiTheme="minorHAnsi" w:hAnsiTheme="minorHAnsi" w:cs="Arial"/>
              </w:rPr>
              <w:br/>
              <w:t>0%</w:t>
            </w:r>
          </w:p>
        </w:tc>
        <w:tc>
          <w:tcPr>
            <w:tcW w:w="4152" w:type="pct"/>
          </w:tcPr>
          <w:p w14:paraId="59DDCBAB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Die Aufgabe ist kaum oder nicht gelöst.</w:t>
            </w:r>
          </w:p>
          <w:p w14:paraId="2CDB39B6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>Der Text erfüllt seinen Zweck kaum oder nicht</w:t>
            </w:r>
            <w:r w:rsidRPr="002D7547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2D754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Der Situations- und Adressatenbezug wird kaum oder nicht berücksichtigt. </w:t>
            </w:r>
          </w:p>
          <w:p w14:paraId="7141C5BE" w14:textId="77777777" w:rsidR="003C4086" w:rsidRPr="002D7547" w:rsidRDefault="003C4086" w:rsidP="007B36C0">
            <w:pPr>
              <w:ind w:right="57"/>
              <w:contextualSpacing/>
              <w:rPr>
                <w:rFonts w:asciiTheme="minorHAnsi" w:hAnsiTheme="minorHAnsi" w:cs="Arial"/>
                <w:sz w:val="19"/>
                <w:szCs w:val="19"/>
              </w:rPr>
            </w:pPr>
            <w:r w:rsidRPr="002D7547">
              <w:rPr>
                <w:rFonts w:asciiTheme="minorHAnsi" w:hAnsiTheme="minorHAnsi" w:cs="Arial"/>
                <w:sz w:val="19"/>
                <w:szCs w:val="19"/>
              </w:rPr>
              <w:t>Der Gebrauch der Zielsprache ist sehr fehlerhaft. Die Verständlichkeit ist erheblich beeinträchtigt.</w:t>
            </w:r>
          </w:p>
        </w:tc>
      </w:tr>
    </w:tbl>
    <w:p w14:paraId="16B2AA83" w14:textId="77777777" w:rsidR="007B36C0" w:rsidRDefault="007B36C0"/>
    <w:p w14:paraId="5F441318" w14:textId="77777777" w:rsidR="007B36C0" w:rsidRDefault="007B36C0"/>
    <w:p w14:paraId="519D76B4" w14:textId="77777777" w:rsidR="002D7547" w:rsidRDefault="002D7547"/>
    <w:p w14:paraId="20DFC251" w14:textId="77777777" w:rsidR="002D7547" w:rsidRDefault="002D7547"/>
    <w:p w14:paraId="432E589F" w14:textId="77777777" w:rsidR="002D7547" w:rsidRDefault="002D7547">
      <w:r>
        <w:br w:type="page"/>
      </w: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7B36C0" w:rsidRPr="00EF3D28" w14:paraId="7EC7F34A" w14:textId="77777777" w:rsidTr="003C4086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14:paraId="640A9244" w14:textId="05A9F74A" w:rsidR="007B36C0" w:rsidRDefault="007B36C0" w:rsidP="007B0C5E">
            <w:pPr>
              <w:spacing w:before="60" w:after="60"/>
              <w:ind w:left="9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Bewertung Mediation (Niveau B2)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14:paraId="049A37FD" w14:textId="77777777" w:rsidR="007B36C0" w:rsidRDefault="002D7547" w:rsidP="003C4086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</w:rPr>
            </w:pPr>
            <w:r w:rsidRPr="007B36C0">
              <w:rPr>
                <w:rFonts w:asciiTheme="minorHAnsi" w:hAnsiTheme="minorHAnsi" w:cstheme="minorHAnsi"/>
              </w:rPr>
              <w:t>Empfehlung: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B36C0">
              <w:rPr>
                <w:rFonts w:asciiTheme="minorHAnsi" w:hAnsiTheme="minorHAnsi" w:cstheme="minorHAnsi"/>
              </w:rPr>
              <w:t xml:space="preserve">Deutsch </w:t>
            </w:r>
            <w:r w:rsidR="007B36C0" w:rsidRPr="007B36C0">
              <w:rPr>
                <w:rFonts w:asciiTheme="minorHAnsi" w:hAnsiTheme="minorHAnsi" w:cstheme="minorHAnsi"/>
              </w:rPr>
              <w:sym w:font="Wingdings" w:char="F0E0"/>
            </w:r>
            <w:r w:rsidR="007B36C0">
              <w:rPr>
                <w:rFonts w:asciiTheme="minorHAnsi" w:hAnsiTheme="minorHAnsi" w:cstheme="minorHAnsi"/>
              </w:rPr>
              <w:t xml:space="preserve"> Fremdsprache</w:t>
            </w:r>
          </w:p>
          <w:p w14:paraId="2B628D00" w14:textId="77777777" w:rsidR="007B36C0" w:rsidRPr="007B36C0" w:rsidRDefault="007B36C0" w:rsidP="003C4086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</w:rPr>
            </w:pPr>
            <w:r w:rsidRPr="007B36C0">
              <w:rPr>
                <w:rFonts w:asciiTheme="minorHAnsi" w:hAnsiTheme="minorHAnsi"/>
              </w:rPr>
              <w:t>Beide Spalten sind gleich</w:t>
            </w:r>
            <w:r w:rsidR="003C4086">
              <w:rPr>
                <w:rFonts w:asciiTheme="minorHAnsi" w:hAnsiTheme="minorHAnsi"/>
              </w:rPr>
              <w:t xml:space="preserve"> </w:t>
            </w:r>
            <w:r w:rsidRPr="007B36C0">
              <w:rPr>
                <w:rFonts w:asciiTheme="minorHAnsi" w:hAnsiTheme="minorHAnsi"/>
              </w:rPr>
              <w:t>gewichtig</w:t>
            </w:r>
            <w:r w:rsidR="002D7547">
              <w:rPr>
                <w:rFonts w:asciiTheme="minorHAnsi" w:hAnsiTheme="minorHAnsi"/>
              </w:rPr>
              <w:t>.</w:t>
            </w:r>
          </w:p>
        </w:tc>
      </w:tr>
    </w:tbl>
    <w:p w14:paraId="57CD6A39" w14:textId="77777777" w:rsidR="007B36C0" w:rsidRDefault="007B36C0" w:rsidP="002709C1">
      <w:pPr>
        <w:tabs>
          <w:tab w:val="right" w:pos="9070"/>
        </w:tabs>
        <w:rPr>
          <w:rFonts w:asciiTheme="minorHAnsi" w:hAnsiTheme="minorHAnsi" w:cstheme="minorHAnsi"/>
          <w:i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77"/>
        <w:gridCol w:w="3754"/>
        <w:gridCol w:w="3752"/>
      </w:tblGrid>
      <w:tr w:rsidR="009A75F5" w:rsidRPr="00835A9A" w14:paraId="57DF6595" w14:textId="77777777" w:rsidTr="009A75F5">
        <w:trPr>
          <w:trHeight w:val="20"/>
        </w:trPr>
        <w:tc>
          <w:tcPr>
            <w:tcW w:w="857" w:type="pct"/>
            <w:gridSpan w:val="2"/>
            <w:shd w:val="clear" w:color="auto" w:fill="E6E6E6"/>
          </w:tcPr>
          <w:p w14:paraId="7E70EEC9" w14:textId="77777777" w:rsidR="009A75F5" w:rsidRDefault="009A75F5" w:rsidP="009A75F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Notenbereich</w:t>
            </w:r>
          </w:p>
          <w:p w14:paraId="4D858C4E" w14:textId="77777777" w:rsidR="009A75F5" w:rsidRPr="002D7547" w:rsidRDefault="009A75F5" w:rsidP="009A75F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Prozentpunkte</w:t>
            </w:r>
          </w:p>
        </w:tc>
        <w:tc>
          <w:tcPr>
            <w:tcW w:w="2072" w:type="pct"/>
            <w:shd w:val="clear" w:color="auto" w:fill="E6E6E6"/>
          </w:tcPr>
          <w:p w14:paraId="17646CC5" w14:textId="77777777" w:rsidR="009A75F5" w:rsidRPr="002D7547" w:rsidRDefault="009A75F5" w:rsidP="009A75F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D7547">
              <w:rPr>
                <w:rFonts w:asciiTheme="minorHAnsi" w:hAnsiTheme="minorHAnsi" w:cs="Arial"/>
                <w:b/>
                <w:color w:val="000000"/>
              </w:rPr>
              <w:t>Aufgabenerfüllung und inhaltliche Leistung</w:t>
            </w:r>
          </w:p>
        </w:tc>
        <w:tc>
          <w:tcPr>
            <w:tcW w:w="2072" w:type="pct"/>
            <w:shd w:val="clear" w:color="auto" w:fill="E6E6E6"/>
          </w:tcPr>
          <w:p w14:paraId="02AD92A5" w14:textId="77777777" w:rsidR="009A75F5" w:rsidRPr="002D7547" w:rsidRDefault="009A75F5" w:rsidP="009A75F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D7547">
              <w:rPr>
                <w:rFonts w:asciiTheme="minorHAnsi" w:hAnsiTheme="minorHAnsi" w:cs="Arial"/>
                <w:b/>
                <w:color w:val="000000"/>
              </w:rPr>
              <w:t>Sprachliche Leistun</w:t>
            </w:r>
            <w:r>
              <w:rPr>
                <w:rFonts w:asciiTheme="minorHAnsi" w:hAnsiTheme="minorHAnsi" w:cs="Arial"/>
                <w:b/>
                <w:color w:val="000000"/>
              </w:rPr>
              <w:t>g</w:t>
            </w:r>
          </w:p>
        </w:tc>
      </w:tr>
      <w:tr w:rsidR="009A75F5" w:rsidRPr="00835A9A" w14:paraId="31AFC99F" w14:textId="77777777" w:rsidTr="00460638">
        <w:trPr>
          <w:trHeight w:val="20"/>
        </w:trPr>
        <w:tc>
          <w:tcPr>
            <w:tcW w:w="428" w:type="pct"/>
            <w:vAlign w:val="center"/>
          </w:tcPr>
          <w:p w14:paraId="3048F453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1+</w:t>
            </w:r>
          </w:p>
          <w:p w14:paraId="79D1F3E8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1</w:t>
            </w:r>
          </w:p>
          <w:p w14:paraId="068710BB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1-</w:t>
            </w:r>
          </w:p>
        </w:tc>
        <w:tc>
          <w:tcPr>
            <w:tcW w:w="429" w:type="pct"/>
            <w:vAlign w:val="center"/>
          </w:tcPr>
          <w:p w14:paraId="06999CBF" w14:textId="73116ADC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100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t xml:space="preserve"> 86%</w:t>
            </w:r>
          </w:p>
        </w:tc>
        <w:tc>
          <w:tcPr>
            <w:tcW w:w="2072" w:type="pct"/>
            <w:shd w:val="clear" w:color="auto" w:fill="FFFFFF" w:themeFill="background1"/>
            <w:vAlign w:val="center"/>
          </w:tcPr>
          <w:p w14:paraId="4E1EF173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Die Aufgabe ist vollständig gelöst.</w:t>
            </w:r>
          </w:p>
          <w:p w14:paraId="1421AD1C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Text erfüllt in hohem Maß seinen Zweck und ist durchgängig situations- und adressatengerecht. Gegebenenfalls vorhandene interkulturelle Aspekte werden berücksichtigt.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6AFAC6F6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Der Sprachgebrauch entspricht dem Sprachbeherrschungsniveau und ist korrekt oder nahezu korrekt. </w:t>
            </w:r>
            <w:proofErr w:type="spellStart"/>
            <w:r w:rsidRPr="009A75F5">
              <w:rPr>
                <w:rFonts w:asciiTheme="minorHAnsi" w:hAnsiTheme="minorHAnsi" w:cs="Arial"/>
                <w:sz w:val="18"/>
                <w:szCs w:val="18"/>
              </w:rPr>
              <w:t>Strukturengebrauch</w:t>
            </w:r>
            <w:proofErr w:type="spellEnd"/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 und Satzbau sind normgerecht. Der verwendete Wortschatz entspricht dem Anlass.</w:t>
            </w:r>
          </w:p>
        </w:tc>
      </w:tr>
      <w:tr w:rsidR="009A75F5" w:rsidRPr="00835A9A" w14:paraId="34A38C67" w14:textId="77777777" w:rsidTr="00460638">
        <w:trPr>
          <w:trHeight w:val="20"/>
        </w:trPr>
        <w:tc>
          <w:tcPr>
            <w:tcW w:w="428" w:type="pct"/>
            <w:vAlign w:val="center"/>
          </w:tcPr>
          <w:p w14:paraId="3FD6B526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2+</w:t>
            </w:r>
          </w:p>
          <w:p w14:paraId="2AF04B39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2</w:t>
            </w:r>
          </w:p>
          <w:p w14:paraId="5F828A12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2-</w:t>
            </w:r>
          </w:p>
        </w:tc>
        <w:tc>
          <w:tcPr>
            <w:tcW w:w="429" w:type="pct"/>
            <w:vAlign w:val="center"/>
          </w:tcPr>
          <w:p w14:paraId="2DF7AF81" w14:textId="131C0D36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85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br/>
            </w:r>
            <w:r w:rsidR="006E0A53">
              <w:rPr>
                <w:rFonts w:asciiTheme="minorHAnsi" w:hAnsiTheme="minorHAnsi" w:cs="Arial"/>
              </w:rPr>
              <w:t>7</w:t>
            </w:r>
            <w:r w:rsidRPr="006166D9">
              <w:rPr>
                <w:rFonts w:asciiTheme="minorHAnsi" w:hAnsiTheme="minorHAnsi" w:cs="Arial"/>
              </w:rPr>
              <w:t>1%</w:t>
            </w:r>
          </w:p>
        </w:tc>
        <w:tc>
          <w:tcPr>
            <w:tcW w:w="2072" w:type="pct"/>
            <w:shd w:val="clear" w:color="auto" w:fill="FFFFFF" w:themeFill="background1"/>
            <w:vAlign w:val="center"/>
          </w:tcPr>
          <w:p w14:paraId="1214AEF9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Die Aufgabe ist nahezu vollständig gelöst.</w:t>
            </w:r>
          </w:p>
          <w:p w14:paraId="3E894865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Text erfüllt seinen Zweck und ist weitgehend situations- und adressatengerecht. Gegebenenfalls vorhandene interkulturelle Aspekte werden weitgehend berücksichtigt.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46BF516D" w14:textId="01BE48CA" w:rsidR="009A75F5" w:rsidRPr="009A75F5" w:rsidRDefault="009A75F5" w:rsidP="00F4487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Der Sprachgebrauch entspricht dem Sprachbeherrschungsniveau und ist weitgehend korrekt. </w:t>
            </w:r>
            <w:proofErr w:type="spellStart"/>
            <w:r w:rsidR="00F44878" w:rsidRPr="009A75F5">
              <w:rPr>
                <w:rFonts w:asciiTheme="minorHAnsi" w:hAnsiTheme="minorHAnsi" w:cs="Arial"/>
                <w:sz w:val="18"/>
                <w:szCs w:val="18"/>
              </w:rPr>
              <w:t>Strukturengebrauch</w:t>
            </w:r>
            <w:proofErr w:type="spellEnd"/>
            <w:r w:rsidR="00F44878" w:rsidRPr="009A75F5">
              <w:rPr>
                <w:rFonts w:asciiTheme="minorHAnsi" w:hAnsiTheme="minorHAnsi" w:cs="Arial"/>
                <w:sz w:val="18"/>
                <w:szCs w:val="18"/>
              </w:rPr>
              <w:t xml:space="preserve"> und Satzbau sind weitgehend normgerecht.</w:t>
            </w:r>
            <w:r w:rsidR="00F448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A75F5">
              <w:rPr>
                <w:rFonts w:asciiTheme="minorHAnsi" w:hAnsiTheme="minorHAnsi" w:cs="Arial"/>
                <w:sz w:val="18"/>
                <w:szCs w:val="18"/>
              </w:rPr>
              <w:t>Die Verständlichkeit ist trotz weniger geringfügiger Normverstöße voll gewährleistet. Der verwendete Wortschatz entspricht weitgehend dem Anlass.</w:t>
            </w:r>
          </w:p>
        </w:tc>
      </w:tr>
      <w:tr w:rsidR="009A75F5" w:rsidRPr="00835A9A" w14:paraId="3BA883A0" w14:textId="77777777" w:rsidTr="00460638">
        <w:trPr>
          <w:trHeight w:val="20"/>
        </w:trPr>
        <w:tc>
          <w:tcPr>
            <w:tcW w:w="428" w:type="pct"/>
            <w:tcBorders>
              <w:bottom w:val="single" w:sz="6" w:space="0" w:color="auto"/>
            </w:tcBorders>
            <w:vAlign w:val="center"/>
          </w:tcPr>
          <w:p w14:paraId="014E220A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3+</w:t>
            </w:r>
          </w:p>
          <w:p w14:paraId="2D7C8C36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3</w:t>
            </w:r>
          </w:p>
          <w:p w14:paraId="1E1BBE66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3-</w:t>
            </w:r>
          </w:p>
        </w:tc>
        <w:tc>
          <w:tcPr>
            <w:tcW w:w="429" w:type="pct"/>
            <w:tcBorders>
              <w:bottom w:val="single" w:sz="6" w:space="0" w:color="auto"/>
            </w:tcBorders>
            <w:vAlign w:val="center"/>
          </w:tcPr>
          <w:p w14:paraId="296418AC" w14:textId="23BB1B82" w:rsidR="009A75F5" w:rsidRPr="006166D9" w:rsidRDefault="006E0A53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9A75F5" w:rsidRPr="006166D9">
              <w:rPr>
                <w:rFonts w:asciiTheme="minorHAnsi" w:hAnsiTheme="minorHAnsi" w:cs="Arial"/>
              </w:rPr>
              <w:t xml:space="preserve">0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="009A75F5" w:rsidRPr="006166D9"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t>56</w:t>
            </w:r>
            <w:r w:rsidR="009A75F5" w:rsidRPr="006166D9">
              <w:rPr>
                <w:rFonts w:asciiTheme="minorHAnsi" w:hAnsiTheme="minorHAnsi" w:cs="Arial"/>
              </w:rPr>
              <w:t>%</w:t>
            </w:r>
          </w:p>
        </w:tc>
        <w:tc>
          <w:tcPr>
            <w:tcW w:w="2072" w:type="pct"/>
            <w:shd w:val="clear" w:color="auto" w:fill="FFFFFF" w:themeFill="background1"/>
            <w:vAlign w:val="center"/>
          </w:tcPr>
          <w:p w14:paraId="001356DE" w14:textId="6480934B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Die Aufgabe ist im Wesentlichen gelöst.</w:t>
            </w:r>
          </w:p>
          <w:p w14:paraId="00F82C5A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Text erfüllt im Wesentlichen seinen Zweck und ist im Wesentlichen situations- und adressatengerecht. Gegebenenfalls vorhandene interkulturelle Aspekte werden im Wesentlichen berücksichtigt.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4BCA1C2D" w14:textId="6A39FFD6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Der Sprachgebrauch entspricht dem Sprachbeherrschungsniveau und ist im Wesentlichen korrekt. </w:t>
            </w:r>
            <w:proofErr w:type="spellStart"/>
            <w:r w:rsidR="00F44878" w:rsidRPr="009A75F5">
              <w:rPr>
                <w:rFonts w:asciiTheme="minorHAnsi" w:hAnsiTheme="minorHAnsi" w:cs="Arial"/>
                <w:sz w:val="18"/>
                <w:szCs w:val="18"/>
              </w:rPr>
              <w:t>Strukturengebrauch</w:t>
            </w:r>
            <w:proofErr w:type="spellEnd"/>
            <w:r w:rsidR="00F44878" w:rsidRPr="009A75F5">
              <w:rPr>
                <w:rFonts w:asciiTheme="minorHAnsi" w:hAnsiTheme="minorHAnsi" w:cs="Arial"/>
                <w:sz w:val="18"/>
                <w:szCs w:val="18"/>
              </w:rPr>
              <w:t xml:space="preserve"> und Satzbau sind im Wesentlichen normgerecht.</w:t>
            </w:r>
            <w:r w:rsidR="00F448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Die Verständlichkeit ist trotz einiger nicht sinnentstellender Normverstöße gewährleistet. </w:t>
            </w:r>
          </w:p>
          <w:p w14:paraId="75543CAC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verwendete Wortschatz entspricht im Wesentlichen dem Anlass.</w:t>
            </w:r>
          </w:p>
        </w:tc>
      </w:tr>
      <w:tr w:rsidR="009A75F5" w:rsidRPr="00835A9A" w14:paraId="3F4C4C2C" w14:textId="77777777" w:rsidTr="00460638">
        <w:trPr>
          <w:trHeight w:val="20"/>
        </w:trPr>
        <w:tc>
          <w:tcPr>
            <w:tcW w:w="428" w:type="pct"/>
            <w:tcBorders>
              <w:bottom w:val="single" w:sz="18" w:space="0" w:color="auto"/>
            </w:tcBorders>
            <w:vAlign w:val="center"/>
          </w:tcPr>
          <w:p w14:paraId="4ACE75C1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4+</w:t>
            </w:r>
          </w:p>
          <w:p w14:paraId="6D8844C7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4</w:t>
            </w:r>
          </w:p>
          <w:p w14:paraId="1FC37411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4-</w:t>
            </w:r>
          </w:p>
        </w:tc>
        <w:tc>
          <w:tcPr>
            <w:tcW w:w="429" w:type="pct"/>
            <w:tcBorders>
              <w:bottom w:val="single" w:sz="18" w:space="0" w:color="auto"/>
            </w:tcBorders>
            <w:vAlign w:val="center"/>
          </w:tcPr>
          <w:p w14:paraId="284867B3" w14:textId="51B2C62A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55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t xml:space="preserve"> </w:t>
            </w:r>
            <w:r w:rsidRPr="006166D9">
              <w:rPr>
                <w:rFonts w:asciiTheme="minorHAnsi" w:hAnsiTheme="minorHAnsi" w:cs="Arial"/>
              </w:rPr>
              <w:br/>
              <w:t>41%</w:t>
            </w:r>
          </w:p>
        </w:tc>
        <w:tc>
          <w:tcPr>
            <w:tcW w:w="2072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CBF085A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Die Aufgabe ist teilweise unvollständig gelöst. </w:t>
            </w:r>
          </w:p>
          <w:p w14:paraId="47B06C17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Text erfüllt zum Teil seinen Zweck. Der Situations- und Adressatenbezug sowie gegebenenfalls vorhandene interkulturelle Aspekte werden teilweise berücksichtigt.</w:t>
            </w:r>
          </w:p>
        </w:tc>
        <w:tc>
          <w:tcPr>
            <w:tcW w:w="2071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D628D5" w14:textId="4E18B77E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Der Sprachgebrauch entspricht noch dem Sprachbeherrschungsniveau. Die Verständlichkeit ist teilweise beeinträchtigt. </w:t>
            </w:r>
            <w:proofErr w:type="spellStart"/>
            <w:r w:rsidR="00F44878" w:rsidRPr="009A75F5">
              <w:rPr>
                <w:rFonts w:asciiTheme="minorHAnsi" w:hAnsiTheme="minorHAnsi" w:cs="Arial"/>
                <w:sz w:val="18"/>
                <w:szCs w:val="18"/>
              </w:rPr>
              <w:t>Strukturengebrauch</w:t>
            </w:r>
            <w:proofErr w:type="spellEnd"/>
            <w:r w:rsidR="00F44878" w:rsidRPr="009A75F5">
              <w:rPr>
                <w:rFonts w:asciiTheme="minorHAnsi" w:hAnsiTheme="minorHAnsi" w:cs="Arial"/>
                <w:sz w:val="18"/>
                <w:szCs w:val="18"/>
              </w:rPr>
              <w:t xml:space="preserve"> und Satzbau weisen Normverstöße auf. </w:t>
            </w:r>
            <w:r w:rsidRPr="009A75F5">
              <w:rPr>
                <w:rFonts w:asciiTheme="minorHAnsi" w:hAnsiTheme="minorHAnsi" w:cs="Arial"/>
                <w:sz w:val="18"/>
                <w:szCs w:val="18"/>
              </w:rPr>
              <w:t>Die Beeinträchtigung erfolgt durch vereinzelte sinnentstellende Fehler, häufige nicht sinnentstellende Fehler oder durch die Kombination beider Fehlerarten.</w:t>
            </w:r>
          </w:p>
          <w:p w14:paraId="27E96173" w14:textId="292A6970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verwendete Wortschatz wird dem Anlass ausreichend gerecht.</w:t>
            </w:r>
          </w:p>
        </w:tc>
      </w:tr>
      <w:tr w:rsidR="009A75F5" w:rsidRPr="00835A9A" w14:paraId="07F88B19" w14:textId="77777777" w:rsidTr="00460638">
        <w:trPr>
          <w:trHeight w:val="20"/>
        </w:trPr>
        <w:tc>
          <w:tcPr>
            <w:tcW w:w="428" w:type="pct"/>
            <w:tcBorders>
              <w:top w:val="single" w:sz="18" w:space="0" w:color="auto"/>
            </w:tcBorders>
            <w:vAlign w:val="center"/>
          </w:tcPr>
          <w:p w14:paraId="6D131431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5+</w:t>
            </w:r>
          </w:p>
          <w:p w14:paraId="0FFA7E56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5</w:t>
            </w:r>
          </w:p>
          <w:p w14:paraId="17CD5753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5-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3B9BD9D4" w14:textId="7B090A4D" w:rsidR="009A75F5" w:rsidRPr="006166D9" w:rsidRDefault="009A75F5" w:rsidP="00F44878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40 </w:t>
            </w:r>
            <w:r w:rsidR="00F44878" w:rsidRPr="006166D9">
              <w:rPr>
                <w:rFonts w:asciiTheme="minorHAnsi" w:hAnsiTheme="minorHAnsi" w:cs="Arial"/>
              </w:rPr>
              <w:t>–</w:t>
            </w:r>
            <w:r w:rsidRPr="006166D9">
              <w:rPr>
                <w:rFonts w:asciiTheme="minorHAnsi" w:hAnsiTheme="minorHAnsi" w:cs="Arial"/>
              </w:rPr>
              <w:t xml:space="preserve"> </w:t>
            </w:r>
            <w:r w:rsidRPr="006166D9">
              <w:rPr>
                <w:rFonts w:asciiTheme="minorHAnsi" w:hAnsiTheme="minorHAnsi" w:cs="Arial"/>
              </w:rPr>
              <w:br/>
              <w:t>21%</w:t>
            </w:r>
          </w:p>
        </w:tc>
        <w:tc>
          <w:tcPr>
            <w:tcW w:w="2072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5006937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Die Aufgabe ist größtenteils unvollständig gelöst.</w:t>
            </w:r>
          </w:p>
          <w:p w14:paraId="5BD13C98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Text erfüllt seinen Zweck kaum. Der Situations- und Adressatenbezug sowie gegebenenfalls vorhandene interkulturelle Aspekte werden ansatzweise berücksichtigt.</w:t>
            </w:r>
          </w:p>
        </w:tc>
        <w:tc>
          <w:tcPr>
            <w:tcW w:w="2071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50E765A" w14:textId="339F940A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Sprachgebrauch entspricht nur ansatzweise dem Sprachbeherrschungsniveau. Er ist so fehlerhaft, dass die Verständlichkeit erheblich beeinträchtigt ist.</w:t>
            </w:r>
          </w:p>
          <w:p w14:paraId="16DF1A16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A75F5">
              <w:rPr>
                <w:rFonts w:asciiTheme="minorHAnsi" w:hAnsiTheme="minorHAnsi" w:cs="Arial"/>
                <w:sz w:val="18"/>
                <w:szCs w:val="18"/>
              </w:rPr>
              <w:t>Strukturengebrauch</w:t>
            </w:r>
            <w:proofErr w:type="spellEnd"/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 und Satzbau weisen gravierende Verstöße auf. Der verwendete Wortschatz wird dem Anlass nicht ausreichend gerecht. </w:t>
            </w:r>
          </w:p>
        </w:tc>
      </w:tr>
      <w:tr w:rsidR="009A75F5" w:rsidRPr="00835A9A" w14:paraId="505851CA" w14:textId="77777777" w:rsidTr="00460638">
        <w:trPr>
          <w:trHeight w:val="20"/>
        </w:trPr>
        <w:tc>
          <w:tcPr>
            <w:tcW w:w="428" w:type="pct"/>
            <w:vAlign w:val="center"/>
          </w:tcPr>
          <w:p w14:paraId="64FCEE09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>6</w:t>
            </w:r>
          </w:p>
        </w:tc>
        <w:tc>
          <w:tcPr>
            <w:tcW w:w="429" w:type="pct"/>
            <w:vAlign w:val="center"/>
          </w:tcPr>
          <w:p w14:paraId="5644B2B3" w14:textId="77777777" w:rsidR="009A75F5" w:rsidRPr="006166D9" w:rsidRDefault="009A75F5" w:rsidP="009A75F5">
            <w:pPr>
              <w:suppressLineNumbers/>
              <w:contextualSpacing/>
              <w:jc w:val="center"/>
              <w:rPr>
                <w:rFonts w:asciiTheme="minorHAnsi" w:hAnsiTheme="minorHAnsi" w:cs="Arial"/>
              </w:rPr>
            </w:pPr>
            <w:r w:rsidRPr="006166D9">
              <w:rPr>
                <w:rFonts w:asciiTheme="minorHAnsi" w:hAnsiTheme="minorHAnsi" w:cs="Arial"/>
              </w:rPr>
              <w:t xml:space="preserve">20 – </w:t>
            </w:r>
            <w:r w:rsidRPr="006166D9">
              <w:rPr>
                <w:rFonts w:asciiTheme="minorHAnsi" w:hAnsiTheme="minorHAnsi" w:cs="Arial"/>
              </w:rPr>
              <w:br/>
              <w:t>0%</w:t>
            </w:r>
          </w:p>
        </w:tc>
        <w:tc>
          <w:tcPr>
            <w:tcW w:w="2072" w:type="pct"/>
            <w:shd w:val="clear" w:color="auto" w:fill="FFFFFF" w:themeFill="background1"/>
            <w:vAlign w:val="center"/>
          </w:tcPr>
          <w:p w14:paraId="2488584B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Die Aufgabe ist kaum oder nicht gelöst.</w:t>
            </w:r>
          </w:p>
          <w:p w14:paraId="1DAFF1DE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 xml:space="preserve">Der Text erfüllt seinen Zweck kaum oder nicht. Der Situations- und Adressatenbezug wird kaum oder nicht berücksichtigt. </w:t>
            </w:r>
          </w:p>
        </w:tc>
        <w:tc>
          <w:tcPr>
            <w:tcW w:w="2071" w:type="pct"/>
            <w:shd w:val="clear" w:color="auto" w:fill="FFFFFF" w:themeFill="background1"/>
            <w:vAlign w:val="center"/>
          </w:tcPr>
          <w:p w14:paraId="01DE831B" w14:textId="77777777" w:rsidR="009A75F5" w:rsidRPr="009A75F5" w:rsidRDefault="009A75F5" w:rsidP="00460638">
            <w:pPr>
              <w:ind w:right="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A75F5">
              <w:rPr>
                <w:rFonts w:asciiTheme="minorHAnsi" w:hAnsiTheme="minorHAnsi" w:cs="Arial"/>
                <w:sz w:val="18"/>
                <w:szCs w:val="18"/>
              </w:rPr>
              <w:t>Der Sprachgebrauch entspricht nicht dem Sprachbeherrschungsniveau. Er ist so fehlerhaft, dass die Verständlichkeit kaum oder nicht mehr gegeben ist.</w:t>
            </w:r>
          </w:p>
        </w:tc>
      </w:tr>
    </w:tbl>
    <w:p w14:paraId="674687F4" w14:textId="77777777" w:rsidR="002D7547" w:rsidRPr="002D7547" w:rsidRDefault="002D7547" w:rsidP="002709C1">
      <w:pPr>
        <w:tabs>
          <w:tab w:val="right" w:pos="9070"/>
        </w:tabs>
        <w:rPr>
          <w:rFonts w:asciiTheme="minorHAnsi" w:hAnsiTheme="minorHAnsi" w:cstheme="minorHAnsi"/>
          <w:i/>
          <w:sz w:val="2"/>
          <w:szCs w:val="2"/>
        </w:rPr>
      </w:pPr>
    </w:p>
    <w:sectPr w:rsidR="002D7547" w:rsidRPr="002D7547" w:rsidSect="00AB6CA3">
      <w:headerReference w:type="even" r:id="rId13"/>
      <w:footerReference w:type="even" r:id="rId14"/>
      <w:footerReference w:type="default" r:id="rId15"/>
      <w:type w:val="nextColumn"/>
      <w:pgSz w:w="11910" w:h="16840"/>
      <w:pgMar w:top="1843" w:right="1418" w:bottom="1418" w:left="1418" w:header="790" w:footer="49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A3DF" w14:textId="77777777" w:rsidR="001E036F" w:rsidRDefault="001E036F">
      <w:r>
        <w:separator/>
      </w:r>
    </w:p>
  </w:endnote>
  <w:endnote w:type="continuationSeparator" w:id="0">
    <w:p w14:paraId="0D991C68" w14:textId="77777777" w:rsidR="001E036F" w:rsidRDefault="001E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iss 2 Bold">
    <w:altName w:val="Arial Narrow"/>
    <w:panose1 w:val="020B0604020202020204"/>
    <w:charset w:val="00"/>
    <w:family w:val="modern"/>
    <w:notTrueType/>
    <w:pitch w:val="variable"/>
    <w:sig w:usb0="A00000AF" w:usb1="5000204B" w:usb2="00000000" w:usb3="00000000" w:csb0="0000009B" w:csb1="00000000"/>
  </w:font>
  <w:font w:name="Bliss 2 Regular">
    <w:altName w:val="Arial Narrow"/>
    <w:panose1 w:val="020B0604020202020204"/>
    <w:charset w:val="00"/>
    <w:family w:val="modern"/>
    <w:notTrueType/>
    <w:pitch w:val="variable"/>
    <w:sig w:usb0="A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liss 2 Light">
    <w:altName w:val="Times New Roman"/>
    <w:panose1 w:val="020B06040202020202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5632" w14:textId="77777777" w:rsidR="00782384" w:rsidRPr="00592BC9" w:rsidRDefault="00782384" w:rsidP="00782384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3114586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25D0D" w14:textId="77777777" w:rsidR="00782384" w:rsidRPr="001B2E8D" w:rsidRDefault="00D616D4" w:rsidP="001B2E8D">
            <w:pPr>
              <w:pStyle w:val="Fuzeile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1B2E8D">
              <w:rPr>
                <w:rFonts w:asciiTheme="minorHAnsi" w:hAnsiTheme="minorHAnsi" w:cstheme="minorHAnsi"/>
              </w:rPr>
              <w:t>age</w:t>
            </w:r>
            <w:proofErr w:type="spellEnd"/>
            <w:r w:rsidR="001B2E8D" w:rsidRPr="001B2E8D">
              <w:rPr>
                <w:rFonts w:asciiTheme="minorHAnsi" w:hAnsiTheme="minorHAnsi" w:cstheme="minorHAnsi"/>
              </w:rPr>
              <w:t xml:space="preserve"> </w:t>
            </w:r>
            <w:r w:rsidR="001B2E8D" w:rsidRPr="001B2E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1B2E8D" w:rsidRPr="001B2E8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1B2E8D" w:rsidRPr="001B2E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1B2E8D" w:rsidRPr="001B2E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1B2E8D" w:rsidRPr="001B2E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2E8D">
              <w:rPr>
                <w:rFonts w:asciiTheme="minorHAnsi" w:hAnsiTheme="minorHAnsi" w:cstheme="minorHAnsi"/>
              </w:rPr>
              <w:t>of</w:t>
            </w:r>
            <w:proofErr w:type="spellEnd"/>
            <w:r w:rsidR="001B2E8D" w:rsidRPr="001B2E8D">
              <w:rPr>
                <w:rFonts w:asciiTheme="minorHAnsi" w:hAnsiTheme="minorHAnsi" w:cstheme="minorHAnsi"/>
              </w:rPr>
              <w:t xml:space="preserve"> </w:t>
            </w:r>
            <w:r w:rsidR="00AB6C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CB8" w14:textId="77777777" w:rsidR="00782384" w:rsidRDefault="00782384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676808C9" wp14:editId="1D25EDD3">
              <wp:simplePos x="0" y="0"/>
              <wp:positionH relativeFrom="page">
                <wp:posOffset>149225</wp:posOffset>
              </wp:positionH>
              <wp:positionV relativeFrom="page">
                <wp:posOffset>10362565</wp:posOffset>
              </wp:positionV>
              <wp:extent cx="129540" cy="1924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CB2F9" w14:textId="77777777" w:rsidR="00782384" w:rsidRDefault="00782384">
                          <w:pPr>
                            <w:pStyle w:val="Textkrper"/>
                            <w:spacing w:before="20"/>
                            <w:ind w:left="40"/>
                            <w:rPr>
                              <w:rFonts w:ascii="Bliss 2 Regula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liss 2 Regular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5C3">
                            <w:rPr>
                              <w:rFonts w:ascii="Bliss 2 Regular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33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75pt;margin-top:815.95pt;width:10.2pt;height:15.1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v+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" filled="f" stroked="f">
              <v:textbox inset="0,0,0,0">
                <w:txbxContent>
                  <w:p w:rsidR="00782384" w:rsidRDefault="00782384">
                    <w:pPr>
                      <w:pStyle w:val="Textkrper"/>
                      <w:spacing w:before="20"/>
                      <w:ind w:left="40"/>
                      <w:rPr>
                        <w:rFonts w:ascii="Bliss 2 Regular"/>
                      </w:rPr>
                    </w:pPr>
                    <w:r>
                      <w:fldChar w:fldCharType="begin"/>
                    </w:r>
                    <w:r>
                      <w:rPr>
                        <w:rFonts w:ascii="Bliss 2 Regular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5C3">
                      <w:rPr>
                        <w:rFonts w:ascii="Bliss 2 Regular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53217338" wp14:editId="454E14B1">
              <wp:simplePos x="0" y="0"/>
              <wp:positionH relativeFrom="page">
                <wp:posOffset>444500</wp:posOffset>
              </wp:positionH>
              <wp:positionV relativeFrom="page">
                <wp:posOffset>10363835</wp:posOffset>
              </wp:positionV>
              <wp:extent cx="1084580" cy="19240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1E77E" w14:textId="77777777" w:rsidR="00782384" w:rsidRDefault="00782384">
                          <w:pPr>
                            <w:pStyle w:val="Textkrper"/>
                            <w:spacing w:before="20"/>
                            <w:ind w:left="20"/>
                          </w:pPr>
                          <w:r>
                            <w:rPr>
                              <w:color w:val="9D9D9C"/>
                            </w:rPr>
                            <w:t>Stand: 22/08/2018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1EC67" id="Text Box 1" o:spid="_x0000_s1027" type="#_x0000_t202" style="position:absolute;margin-left:35pt;margin-top:816.05pt;width:85.4pt;height:15.1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nrgIAALA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" filled="f" stroked="f">
              <v:textbox inset="0,0,0,0">
                <w:txbxContent>
                  <w:p w:rsidR="00782384" w:rsidRDefault="00782384">
                    <w:pPr>
                      <w:pStyle w:val="Textkrper"/>
                      <w:spacing w:before="20"/>
                      <w:ind w:left="20"/>
                    </w:pPr>
                    <w:r>
                      <w:rPr>
                        <w:color w:val="9D9D9C"/>
                      </w:rPr>
                      <w:t>Stand: 22/08/2018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922219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779679785"/>
          <w:docPartObj>
            <w:docPartGallery w:val="Page Numbers (Top of Page)"/>
            <w:docPartUnique/>
          </w:docPartObj>
        </w:sdtPr>
        <w:sdtEndPr/>
        <w:sdtContent>
          <w:p w14:paraId="20C0158F" w14:textId="77777777" w:rsidR="00AB6CA3" w:rsidRPr="00D616D4" w:rsidRDefault="00AB6CA3">
            <w:pPr>
              <w:pStyle w:val="Fuzeile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D616D4">
              <w:rPr>
                <w:rFonts w:asciiTheme="minorHAnsi" w:hAnsiTheme="minorHAnsi" w:cstheme="minorHAnsi"/>
              </w:rPr>
              <w:t>page</w:t>
            </w:r>
            <w:proofErr w:type="spellEnd"/>
            <w:r w:rsidRPr="00D616D4">
              <w:rPr>
                <w:rFonts w:asciiTheme="minorHAnsi" w:hAnsiTheme="minorHAnsi" w:cstheme="minorHAnsi"/>
              </w:rPr>
              <w:t xml:space="preserve"> </w:t>
            </w:r>
            <w:r w:rsidRPr="00D616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616D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16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616D4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D616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61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16D4">
              <w:rPr>
                <w:rFonts w:asciiTheme="minorHAnsi" w:hAnsiTheme="minorHAnsi" w:cstheme="minorHAnsi"/>
              </w:rPr>
              <w:t>of</w:t>
            </w:r>
            <w:proofErr w:type="spellEnd"/>
            <w:r w:rsidRPr="00D616D4">
              <w:rPr>
                <w:rFonts w:asciiTheme="minorHAnsi" w:hAnsiTheme="minorHAnsi" w:cstheme="minorHAnsi"/>
              </w:rPr>
              <w:t xml:space="preserve"> </w:t>
            </w:r>
            <w:r w:rsidRPr="00D616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0407DF20" w14:textId="77777777" w:rsidR="00D71A2A" w:rsidRPr="00B136F9" w:rsidRDefault="00D71A2A" w:rsidP="00782384">
    <w:pPr>
      <w:pStyle w:val="Fuzeile"/>
      <w:ind w:right="-85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8B2F" w14:textId="77777777" w:rsidR="001E036F" w:rsidRDefault="001E036F">
      <w:r>
        <w:separator/>
      </w:r>
    </w:p>
  </w:footnote>
  <w:footnote w:type="continuationSeparator" w:id="0">
    <w:p w14:paraId="6BF983C0" w14:textId="77777777" w:rsidR="001E036F" w:rsidRDefault="001E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B158" w14:textId="77777777" w:rsidR="00782384" w:rsidRDefault="00782384">
    <w:pPr>
      <w:pStyle w:val="Kopfzeile"/>
    </w:pPr>
    <w:r>
      <w:t>PL-Information XX/20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584" behindDoc="0" locked="0" layoutInCell="1" allowOverlap="1" wp14:anchorId="453C2D63" wp14:editId="30A61B03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5D827" id="Rechteck 36" o:spid="_x0000_s1026" style="position:absolute;margin-left:-1.15pt;margin-top:53.85pt;width:598.1pt;height:7.1pt;z-index:50330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    <w10:wrap anchorx="page" anchory="page"/>
            </v:rect>
          </w:pict>
        </mc:Fallback>
      </mc:AlternateContent>
    </w:r>
    <w: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2464" w14:textId="77777777" w:rsidR="00CD6674" w:rsidRPr="001B2E8D" w:rsidRDefault="003A1F83" w:rsidP="001B2E8D">
    <w:pPr>
      <w:pStyle w:val="Untertitel1"/>
      <w:tabs>
        <w:tab w:val="right" w:pos="9070"/>
      </w:tabs>
      <w:spacing w:after="120"/>
      <w:rPr>
        <w:rFonts w:asciiTheme="minorHAnsi" w:hAnsiTheme="minorHAnsi"/>
        <w:color w:val="C00000"/>
      </w:rPr>
    </w:pPr>
    <w:r>
      <w:rPr>
        <w:rFonts w:asciiTheme="minorHAnsi" w:hAnsiTheme="minorHAnsi"/>
      </w:rPr>
      <w:t>Fachhochschulreifeprüfung</w:t>
    </w:r>
    <w:r w:rsidR="00CD6674" w:rsidRPr="006E5C7D">
      <w:rPr>
        <w:rFonts w:asciiTheme="minorHAnsi" w:hAnsiTheme="minorHAnsi"/>
      </w:rPr>
      <w:t xml:space="preserve"> im Fach Englisch </w:t>
    </w:r>
    <w:r w:rsidR="00CD6674">
      <w:rPr>
        <w:rFonts w:asciiTheme="minorHAnsi" w:hAnsiTheme="minorHAnsi"/>
      </w:rPr>
      <w:t>[Jahr]</w:t>
    </w:r>
    <w:r w:rsidR="00CD6674">
      <w:rPr>
        <w:rFonts w:asciiTheme="minorHAnsi" w:hAnsiTheme="minorHAnsi"/>
      </w:rPr>
      <w:tab/>
    </w:r>
    <w:r w:rsidR="00CD6674" w:rsidRPr="00B136F9">
      <w:rPr>
        <w:rFonts w:asciiTheme="minorHAnsi" w:hAnsiTheme="minorHAnsi"/>
      </w:rPr>
      <w:t>[LOGO DER SCHULE]</w:t>
    </w:r>
    <w:r w:rsidR="00CD6674" w:rsidRPr="00B136F9"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503311656" behindDoc="0" locked="0" layoutInCell="1" allowOverlap="1" wp14:anchorId="6F671914" wp14:editId="613A100C">
              <wp:simplePos x="0" y="0"/>
              <wp:positionH relativeFrom="column">
                <wp:posOffset>-899160</wp:posOffset>
              </wp:positionH>
              <wp:positionV relativeFrom="paragraph">
                <wp:posOffset>219710</wp:posOffset>
              </wp:positionV>
              <wp:extent cx="6696000" cy="89535"/>
              <wp:effectExtent l="0" t="0" r="0" b="5715"/>
              <wp:wrapNone/>
              <wp:docPr id="1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00" cy="89535"/>
                        <a:chOff x="0" y="698"/>
                        <a:chExt cx="10489" cy="145"/>
                      </a:xfrm>
                    </wpg:grpSpPr>
                    <wps:wsp>
                      <wps:cNvPr id="1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FAF97" id="Group 51" o:spid="_x0000_s1026" style="position:absolute;margin-left:-70.8pt;margin-top:17.3pt;width:527.25pt;height:7.05pt;z-index:503311656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">
              <v:rect id="Rectangle 52" o:spid="_x0000_s1027" style="position:absolute;top:701;width:1418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<v:rect id="Rectangle 53" o:spid="_x0000_s1028" style="position:absolute;left:1418;top:698;width:907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" fillcolor="#8f1936" stroked="f"/>
            </v:group>
          </w:pict>
        </mc:Fallback>
      </mc:AlternateContent>
    </w:r>
    <w:r w:rsidR="00CD6674" w:rsidRPr="00B136F9"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503310632" behindDoc="0" locked="0" layoutInCell="1" allowOverlap="1" wp14:anchorId="0B8678E6" wp14:editId="40D8CF8B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4EE26A" id="Gruppieren 1" o:spid="_x0000_s1026" style="position:absolute;margin-left:484.3pt;margin-top:209.7pt;width:524.7pt;height:7.1pt;rotation:90;z-index:503310632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" fillcolor="#8f1936" stroked="f"/>
            </v:group>
          </w:pict>
        </mc:Fallback>
      </mc:AlternateContent>
    </w:r>
  </w:p>
  <w:p w14:paraId="5DAAE5AC" w14:textId="77777777" w:rsidR="00782384" w:rsidRPr="00B136F9" w:rsidRDefault="00782384" w:rsidP="00782384">
    <w:pPr>
      <w:spacing w:before="60" w:after="60"/>
      <w:jc w:val="right"/>
      <w:rPr>
        <w:rFonts w:asciiTheme="minorHAnsi" w:hAnsiTheme="minorHAnsi"/>
      </w:rPr>
    </w:pP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06536" behindDoc="0" locked="0" layoutInCell="1" allowOverlap="1" wp14:anchorId="589EE5FB" wp14:editId="62E9A9E5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D3B80" id="Gruppieren 14" o:spid="_x0000_s1026" style="position:absolute;margin-left:484.3pt;margin-top:209.7pt;width:524.7pt;height:7.1pt;rotation:90;z-index:503306536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" fillcolor="#8f1936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180D" w14:textId="77777777" w:rsidR="00782384" w:rsidRDefault="00782384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16" behindDoc="1" locked="0" layoutInCell="1" allowOverlap="1" wp14:anchorId="39279C9E" wp14:editId="3FB03EDA">
              <wp:simplePos x="0" y="0"/>
              <wp:positionH relativeFrom="page">
                <wp:posOffset>0</wp:posOffset>
              </wp:positionH>
              <wp:positionV relativeFrom="page">
                <wp:posOffset>539750</wp:posOffset>
              </wp:positionV>
              <wp:extent cx="7560310" cy="88900"/>
              <wp:effectExtent l="0" t="0" r="254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8900"/>
                      </a:xfrm>
                      <a:prstGeom prst="rect">
                        <a:avLst/>
                      </a:prstGeom>
                      <a:solidFill>
                        <a:srgbClr val="D0D0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DDF83" id="Rectangle 4" o:spid="_x0000_s1026" style="position:absolute;margin-left:0;margin-top:42.5pt;width:595.3pt;height:7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PKfQIAAPo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" fillcolor="#d0d0d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59C"/>
    <w:multiLevelType w:val="hybridMultilevel"/>
    <w:tmpl w:val="AC2A49D2"/>
    <w:lvl w:ilvl="0" w:tplc="95D0D5B6">
      <w:start w:val="1"/>
      <w:numFmt w:val="decimal"/>
      <w:lvlText w:val="%1."/>
      <w:lvlJc w:val="left"/>
      <w:pPr>
        <w:ind w:left="344" w:hanging="227"/>
      </w:pPr>
      <w:rPr>
        <w:rFonts w:ascii="Bliss 2 Bold" w:eastAsia="Bliss 2 Bold" w:hAnsi="Bliss 2 Bold" w:cs="Bliss 2 Bold" w:hint="default"/>
        <w:b/>
        <w:bCs/>
        <w:color w:val="B71E3F"/>
        <w:spacing w:val="-19"/>
        <w:w w:val="100"/>
        <w:sz w:val="22"/>
        <w:szCs w:val="22"/>
        <w:lang w:val="de-DE" w:eastAsia="de-DE" w:bidi="de-DE"/>
      </w:rPr>
    </w:lvl>
    <w:lvl w:ilvl="1" w:tplc="3F760714">
      <w:numFmt w:val="bullet"/>
      <w:lvlText w:val="•"/>
      <w:lvlJc w:val="left"/>
      <w:pPr>
        <w:ind w:left="570" w:hanging="227"/>
      </w:pPr>
      <w:rPr>
        <w:rFonts w:ascii="Bliss 2 Regular" w:eastAsia="Bliss 2 Regular" w:hAnsi="Bliss 2 Regular" w:cs="Bliss 2 Regular" w:hint="default"/>
        <w:color w:val="B71E3F"/>
        <w:w w:val="100"/>
        <w:sz w:val="22"/>
        <w:szCs w:val="22"/>
        <w:lang w:val="de-DE" w:eastAsia="de-DE" w:bidi="de-DE"/>
      </w:rPr>
    </w:lvl>
    <w:lvl w:ilvl="2" w:tplc="CDF25064">
      <w:numFmt w:val="bullet"/>
      <w:lvlText w:val="•"/>
      <w:lvlJc w:val="left"/>
      <w:pPr>
        <w:ind w:left="1549" w:hanging="227"/>
      </w:pPr>
      <w:rPr>
        <w:rFonts w:hint="default"/>
        <w:lang w:val="de-DE" w:eastAsia="de-DE" w:bidi="de-DE"/>
      </w:rPr>
    </w:lvl>
    <w:lvl w:ilvl="3" w:tplc="843457BC">
      <w:numFmt w:val="bullet"/>
      <w:lvlText w:val="•"/>
      <w:lvlJc w:val="left"/>
      <w:pPr>
        <w:ind w:left="2519" w:hanging="227"/>
      </w:pPr>
      <w:rPr>
        <w:rFonts w:hint="default"/>
        <w:lang w:val="de-DE" w:eastAsia="de-DE" w:bidi="de-DE"/>
      </w:rPr>
    </w:lvl>
    <w:lvl w:ilvl="4" w:tplc="52B439DC">
      <w:numFmt w:val="bullet"/>
      <w:lvlText w:val="•"/>
      <w:lvlJc w:val="left"/>
      <w:pPr>
        <w:ind w:left="3488" w:hanging="227"/>
      </w:pPr>
      <w:rPr>
        <w:rFonts w:hint="default"/>
        <w:lang w:val="de-DE" w:eastAsia="de-DE" w:bidi="de-DE"/>
      </w:rPr>
    </w:lvl>
    <w:lvl w:ilvl="5" w:tplc="14A8E244">
      <w:numFmt w:val="bullet"/>
      <w:lvlText w:val="•"/>
      <w:lvlJc w:val="left"/>
      <w:pPr>
        <w:ind w:left="4458" w:hanging="227"/>
      </w:pPr>
      <w:rPr>
        <w:rFonts w:hint="default"/>
        <w:lang w:val="de-DE" w:eastAsia="de-DE" w:bidi="de-DE"/>
      </w:rPr>
    </w:lvl>
    <w:lvl w:ilvl="6" w:tplc="ECEA7F90">
      <w:numFmt w:val="bullet"/>
      <w:lvlText w:val="•"/>
      <w:lvlJc w:val="left"/>
      <w:pPr>
        <w:ind w:left="5427" w:hanging="227"/>
      </w:pPr>
      <w:rPr>
        <w:rFonts w:hint="default"/>
        <w:lang w:val="de-DE" w:eastAsia="de-DE" w:bidi="de-DE"/>
      </w:rPr>
    </w:lvl>
    <w:lvl w:ilvl="7" w:tplc="1C985EBE">
      <w:numFmt w:val="bullet"/>
      <w:lvlText w:val="•"/>
      <w:lvlJc w:val="left"/>
      <w:pPr>
        <w:ind w:left="6397" w:hanging="227"/>
      </w:pPr>
      <w:rPr>
        <w:rFonts w:hint="default"/>
        <w:lang w:val="de-DE" w:eastAsia="de-DE" w:bidi="de-DE"/>
      </w:rPr>
    </w:lvl>
    <w:lvl w:ilvl="8" w:tplc="1848C18C">
      <w:numFmt w:val="bullet"/>
      <w:lvlText w:val="•"/>
      <w:lvlJc w:val="left"/>
      <w:pPr>
        <w:ind w:left="7366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199D5F04"/>
    <w:multiLevelType w:val="hybridMultilevel"/>
    <w:tmpl w:val="AF783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197E"/>
    <w:multiLevelType w:val="multilevel"/>
    <w:tmpl w:val="9398A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numFmt w:val="bullet"/>
      <w:lvlText w:val="•"/>
      <w:lvlJc w:val="left"/>
      <w:pPr>
        <w:ind w:left="1430" w:hanging="720"/>
      </w:pPr>
      <w:rPr>
        <w:rFonts w:ascii="Bliss 2 Regular" w:eastAsia="Bliss 2 Regular" w:hAnsi="Bliss 2 Regular" w:cs="Bliss 2 Regular" w:hint="default"/>
        <w:color w:val="B71E3F"/>
        <w:w w:val="100"/>
        <w:sz w:val="22"/>
        <w:szCs w:val="22"/>
        <w:lang w:val="de-DE" w:eastAsia="de-DE" w:bidi="de-DE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3" w15:restartNumberingAfterBreak="0">
    <w:nsid w:val="2C114F3D"/>
    <w:multiLevelType w:val="multilevel"/>
    <w:tmpl w:val="782EDCD2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611" w:hanging="494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618" w:hanging="502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3">
      <w:numFmt w:val="bullet"/>
      <w:lvlText w:val="•"/>
      <w:lvlJc w:val="left"/>
      <w:pPr>
        <w:ind w:left="570" w:hanging="227"/>
      </w:pPr>
      <w:rPr>
        <w:rFonts w:ascii="Bliss 2 Regular" w:eastAsia="Bliss 2 Regular" w:hAnsi="Bliss 2 Regular" w:cs="Bliss 2 Regular" w:hint="default"/>
        <w:color w:val="B71E3F"/>
        <w:spacing w:val="-15"/>
        <w:w w:val="100"/>
        <w:sz w:val="22"/>
        <w:szCs w:val="22"/>
        <w:lang w:val="de-DE" w:eastAsia="de-DE" w:bidi="de-DE"/>
      </w:rPr>
    </w:lvl>
    <w:lvl w:ilvl="4">
      <w:numFmt w:val="bullet"/>
      <w:lvlText w:val="•"/>
      <w:lvlJc w:val="left"/>
      <w:pPr>
        <w:ind w:left="2956" w:hanging="22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014" w:hanging="22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072" w:hanging="22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130" w:hanging="22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189" w:hanging="227"/>
      </w:pPr>
      <w:rPr>
        <w:rFonts w:hint="default"/>
        <w:lang w:val="de-DE" w:eastAsia="de-DE" w:bidi="de-DE"/>
      </w:rPr>
    </w:lvl>
  </w:abstractNum>
  <w:abstractNum w:abstractNumId="4" w15:restartNumberingAfterBreak="0">
    <w:nsid w:val="344152B5"/>
    <w:multiLevelType w:val="hybridMultilevel"/>
    <w:tmpl w:val="5070529A"/>
    <w:lvl w:ilvl="0" w:tplc="DF80C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928E1"/>
    <w:multiLevelType w:val="hybridMultilevel"/>
    <w:tmpl w:val="FA16BEAC"/>
    <w:lvl w:ilvl="0" w:tplc="CB065674">
      <w:start w:val="20"/>
      <w:numFmt w:val="bullet"/>
      <w:lvlText w:val=""/>
      <w:lvlJc w:val="left"/>
      <w:pPr>
        <w:ind w:left="473" w:hanging="360"/>
      </w:pPr>
      <w:rPr>
        <w:rFonts w:ascii="Wingdings" w:eastAsia="Bliss 2 Light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46EF7318"/>
    <w:multiLevelType w:val="hybridMultilevel"/>
    <w:tmpl w:val="4B6E1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6D9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DA3902"/>
    <w:multiLevelType w:val="hybridMultilevel"/>
    <w:tmpl w:val="A636EA54"/>
    <w:lvl w:ilvl="0" w:tplc="5128BB70">
      <w:numFmt w:val="bullet"/>
      <w:lvlText w:val="■"/>
      <w:lvlJc w:val="left"/>
      <w:pPr>
        <w:ind w:left="344" w:hanging="227"/>
      </w:pPr>
      <w:rPr>
        <w:rFonts w:ascii="Arial" w:eastAsia="Arial" w:hAnsi="Arial" w:cs="Arial" w:hint="default"/>
        <w:color w:val="B71E3F"/>
        <w:spacing w:val="-29"/>
        <w:w w:val="100"/>
        <w:sz w:val="22"/>
        <w:szCs w:val="22"/>
        <w:lang w:val="de-DE" w:eastAsia="de-DE" w:bidi="de-DE"/>
      </w:rPr>
    </w:lvl>
    <w:lvl w:ilvl="1" w:tplc="443C3136">
      <w:numFmt w:val="bullet"/>
      <w:lvlText w:val="•"/>
      <w:lvlJc w:val="left"/>
      <w:pPr>
        <w:ind w:left="570" w:hanging="227"/>
      </w:pPr>
      <w:rPr>
        <w:rFonts w:ascii="Bliss 2 Regular" w:eastAsia="Bliss 2 Regular" w:hAnsi="Bliss 2 Regular" w:cs="Bliss 2 Regular" w:hint="default"/>
        <w:color w:val="B71E3F"/>
        <w:spacing w:val="-15"/>
        <w:w w:val="100"/>
        <w:sz w:val="22"/>
        <w:szCs w:val="22"/>
        <w:lang w:val="de-DE" w:eastAsia="de-DE" w:bidi="de-DE"/>
      </w:rPr>
    </w:lvl>
    <w:lvl w:ilvl="2" w:tplc="5074DB2C">
      <w:numFmt w:val="bullet"/>
      <w:lvlText w:val="•"/>
      <w:lvlJc w:val="left"/>
      <w:pPr>
        <w:ind w:left="1549" w:hanging="227"/>
      </w:pPr>
      <w:rPr>
        <w:rFonts w:hint="default"/>
        <w:lang w:val="de-DE" w:eastAsia="de-DE" w:bidi="de-DE"/>
      </w:rPr>
    </w:lvl>
    <w:lvl w:ilvl="3" w:tplc="DF36D0FE">
      <w:numFmt w:val="bullet"/>
      <w:lvlText w:val="•"/>
      <w:lvlJc w:val="left"/>
      <w:pPr>
        <w:ind w:left="2519" w:hanging="227"/>
      </w:pPr>
      <w:rPr>
        <w:rFonts w:hint="default"/>
        <w:lang w:val="de-DE" w:eastAsia="de-DE" w:bidi="de-DE"/>
      </w:rPr>
    </w:lvl>
    <w:lvl w:ilvl="4" w:tplc="1D48A804">
      <w:numFmt w:val="bullet"/>
      <w:lvlText w:val="•"/>
      <w:lvlJc w:val="left"/>
      <w:pPr>
        <w:ind w:left="3488" w:hanging="227"/>
      </w:pPr>
      <w:rPr>
        <w:rFonts w:hint="default"/>
        <w:lang w:val="de-DE" w:eastAsia="de-DE" w:bidi="de-DE"/>
      </w:rPr>
    </w:lvl>
    <w:lvl w:ilvl="5" w:tplc="13F62B36">
      <w:numFmt w:val="bullet"/>
      <w:lvlText w:val="•"/>
      <w:lvlJc w:val="left"/>
      <w:pPr>
        <w:ind w:left="4458" w:hanging="227"/>
      </w:pPr>
      <w:rPr>
        <w:rFonts w:hint="default"/>
        <w:lang w:val="de-DE" w:eastAsia="de-DE" w:bidi="de-DE"/>
      </w:rPr>
    </w:lvl>
    <w:lvl w:ilvl="6" w:tplc="2F80C45E">
      <w:numFmt w:val="bullet"/>
      <w:lvlText w:val="•"/>
      <w:lvlJc w:val="left"/>
      <w:pPr>
        <w:ind w:left="5427" w:hanging="227"/>
      </w:pPr>
      <w:rPr>
        <w:rFonts w:hint="default"/>
        <w:lang w:val="de-DE" w:eastAsia="de-DE" w:bidi="de-DE"/>
      </w:rPr>
    </w:lvl>
    <w:lvl w:ilvl="7" w:tplc="F94C78F2">
      <w:numFmt w:val="bullet"/>
      <w:lvlText w:val="•"/>
      <w:lvlJc w:val="left"/>
      <w:pPr>
        <w:ind w:left="6397" w:hanging="227"/>
      </w:pPr>
      <w:rPr>
        <w:rFonts w:hint="default"/>
        <w:lang w:val="de-DE" w:eastAsia="de-DE" w:bidi="de-DE"/>
      </w:rPr>
    </w:lvl>
    <w:lvl w:ilvl="8" w:tplc="572EF6D4">
      <w:numFmt w:val="bullet"/>
      <w:lvlText w:val="•"/>
      <w:lvlJc w:val="left"/>
      <w:pPr>
        <w:ind w:left="7366" w:hanging="227"/>
      </w:pPr>
      <w:rPr>
        <w:rFonts w:hint="default"/>
        <w:lang w:val="de-DE" w:eastAsia="de-DE" w:bidi="de-DE"/>
      </w:rPr>
    </w:lvl>
  </w:abstractNum>
  <w:abstractNum w:abstractNumId="9" w15:restartNumberingAfterBreak="0">
    <w:nsid w:val="5CEE5640"/>
    <w:multiLevelType w:val="hybridMultilevel"/>
    <w:tmpl w:val="198ED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45F1C"/>
    <w:multiLevelType w:val="multilevel"/>
    <w:tmpl w:val="EE8E8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1" w15:restartNumberingAfterBreak="0">
    <w:nsid w:val="60027498"/>
    <w:multiLevelType w:val="hybridMultilevel"/>
    <w:tmpl w:val="84565ECC"/>
    <w:lvl w:ilvl="0" w:tplc="44DAEB0C">
      <w:numFmt w:val="bullet"/>
      <w:lvlText w:val="•"/>
      <w:lvlJc w:val="left"/>
      <w:pPr>
        <w:ind w:left="571" w:hanging="227"/>
      </w:pPr>
      <w:rPr>
        <w:rFonts w:asciiTheme="minorHAnsi" w:eastAsia="Bliss 2 Regular" w:hAnsiTheme="minorHAnsi" w:cs="Bliss 2 Regular" w:hint="default"/>
        <w:color w:val="B71E3F"/>
        <w:spacing w:val="-29"/>
        <w:w w:val="100"/>
        <w:sz w:val="22"/>
        <w:szCs w:val="22"/>
        <w:lang w:val="de-DE" w:eastAsia="de-DE" w:bidi="de-DE"/>
      </w:rPr>
    </w:lvl>
    <w:lvl w:ilvl="1" w:tplc="443C3136">
      <w:numFmt w:val="bullet"/>
      <w:lvlText w:val="•"/>
      <w:lvlJc w:val="left"/>
      <w:pPr>
        <w:ind w:left="797" w:hanging="227"/>
      </w:pPr>
      <w:rPr>
        <w:rFonts w:ascii="Bliss 2 Regular" w:eastAsia="Bliss 2 Regular" w:hAnsi="Bliss 2 Regular" w:cs="Bliss 2 Regular" w:hint="default"/>
        <w:color w:val="B71E3F"/>
        <w:spacing w:val="-15"/>
        <w:w w:val="100"/>
        <w:sz w:val="22"/>
        <w:szCs w:val="22"/>
        <w:lang w:val="de-DE" w:eastAsia="de-DE" w:bidi="de-DE"/>
      </w:rPr>
    </w:lvl>
    <w:lvl w:ilvl="2" w:tplc="5074DB2C">
      <w:numFmt w:val="bullet"/>
      <w:lvlText w:val="•"/>
      <w:lvlJc w:val="left"/>
      <w:pPr>
        <w:ind w:left="1776" w:hanging="227"/>
      </w:pPr>
      <w:rPr>
        <w:rFonts w:hint="default"/>
        <w:lang w:val="de-DE" w:eastAsia="de-DE" w:bidi="de-DE"/>
      </w:rPr>
    </w:lvl>
    <w:lvl w:ilvl="3" w:tplc="DF36D0FE">
      <w:numFmt w:val="bullet"/>
      <w:lvlText w:val="•"/>
      <w:lvlJc w:val="left"/>
      <w:pPr>
        <w:ind w:left="2746" w:hanging="227"/>
      </w:pPr>
      <w:rPr>
        <w:rFonts w:hint="default"/>
        <w:lang w:val="de-DE" w:eastAsia="de-DE" w:bidi="de-DE"/>
      </w:rPr>
    </w:lvl>
    <w:lvl w:ilvl="4" w:tplc="1D48A804">
      <w:numFmt w:val="bullet"/>
      <w:lvlText w:val="•"/>
      <w:lvlJc w:val="left"/>
      <w:pPr>
        <w:ind w:left="3715" w:hanging="227"/>
      </w:pPr>
      <w:rPr>
        <w:rFonts w:hint="default"/>
        <w:lang w:val="de-DE" w:eastAsia="de-DE" w:bidi="de-DE"/>
      </w:rPr>
    </w:lvl>
    <w:lvl w:ilvl="5" w:tplc="13F62B36">
      <w:numFmt w:val="bullet"/>
      <w:lvlText w:val="•"/>
      <w:lvlJc w:val="left"/>
      <w:pPr>
        <w:ind w:left="4685" w:hanging="227"/>
      </w:pPr>
      <w:rPr>
        <w:rFonts w:hint="default"/>
        <w:lang w:val="de-DE" w:eastAsia="de-DE" w:bidi="de-DE"/>
      </w:rPr>
    </w:lvl>
    <w:lvl w:ilvl="6" w:tplc="2F80C45E">
      <w:numFmt w:val="bullet"/>
      <w:lvlText w:val="•"/>
      <w:lvlJc w:val="left"/>
      <w:pPr>
        <w:ind w:left="5654" w:hanging="227"/>
      </w:pPr>
      <w:rPr>
        <w:rFonts w:hint="default"/>
        <w:lang w:val="de-DE" w:eastAsia="de-DE" w:bidi="de-DE"/>
      </w:rPr>
    </w:lvl>
    <w:lvl w:ilvl="7" w:tplc="F94C78F2">
      <w:numFmt w:val="bullet"/>
      <w:lvlText w:val="•"/>
      <w:lvlJc w:val="left"/>
      <w:pPr>
        <w:ind w:left="6624" w:hanging="227"/>
      </w:pPr>
      <w:rPr>
        <w:rFonts w:hint="default"/>
        <w:lang w:val="de-DE" w:eastAsia="de-DE" w:bidi="de-DE"/>
      </w:rPr>
    </w:lvl>
    <w:lvl w:ilvl="8" w:tplc="572EF6D4">
      <w:numFmt w:val="bullet"/>
      <w:lvlText w:val="•"/>
      <w:lvlJc w:val="left"/>
      <w:pPr>
        <w:ind w:left="7593" w:hanging="227"/>
      </w:pPr>
      <w:rPr>
        <w:rFonts w:hint="default"/>
        <w:lang w:val="de-DE" w:eastAsia="de-DE" w:bidi="de-DE"/>
      </w:rPr>
    </w:lvl>
  </w:abstractNum>
  <w:abstractNum w:abstractNumId="12" w15:restartNumberingAfterBreak="0">
    <w:nsid w:val="64AA2333"/>
    <w:multiLevelType w:val="hybridMultilevel"/>
    <w:tmpl w:val="355EAEA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5F119D7"/>
    <w:multiLevelType w:val="multilevel"/>
    <w:tmpl w:val="28547A70"/>
    <w:lvl w:ilvl="0">
      <w:start w:val="3"/>
      <w:numFmt w:val="decimal"/>
      <w:lvlText w:val="%1"/>
      <w:lvlJc w:val="left"/>
      <w:pPr>
        <w:ind w:left="579" w:hanging="454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579" w:hanging="454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2">
      <w:numFmt w:val="bullet"/>
      <w:lvlText w:val="•"/>
      <w:lvlJc w:val="left"/>
      <w:pPr>
        <w:ind w:left="2325" w:hanging="454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3197" w:hanging="454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070" w:hanging="454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942" w:hanging="454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815" w:hanging="454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687" w:hanging="454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560" w:hanging="454"/>
      </w:pPr>
      <w:rPr>
        <w:rFonts w:hint="default"/>
        <w:lang w:val="de-DE" w:eastAsia="de-DE" w:bidi="de-DE"/>
      </w:rPr>
    </w:lvl>
  </w:abstractNum>
  <w:abstractNum w:abstractNumId="14" w15:restartNumberingAfterBreak="0">
    <w:nsid w:val="669243BA"/>
    <w:multiLevelType w:val="hybridMultilevel"/>
    <w:tmpl w:val="F6DCE1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A6F0D"/>
    <w:multiLevelType w:val="multilevel"/>
    <w:tmpl w:val="B0FEA22E"/>
    <w:lvl w:ilvl="0">
      <w:start w:val="2"/>
      <w:numFmt w:val="decimal"/>
      <w:lvlText w:val="%1"/>
      <w:lvlJc w:val="left"/>
      <w:pPr>
        <w:ind w:left="570" w:hanging="454"/>
      </w:pPr>
      <w:rPr>
        <w:rFonts w:hint="default"/>
        <w:lang w:val="de-DE" w:eastAsia="de-DE" w:bidi="de-DE"/>
      </w:rPr>
    </w:lvl>
    <w:lvl w:ilvl="1">
      <w:start w:val="3"/>
      <w:numFmt w:val="decimal"/>
      <w:lvlText w:val="%1.%2"/>
      <w:lvlJc w:val="left"/>
      <w:pPr>
        <w:ind w:left="570" w:hanging="454"/>
      </w:pPr>
      <w:rPr>
        <w:rFonts w:ascii="Bliss 2 Bold" w:eastAsia="Bliss 2 Bold" w:hAnsi="Bliss 2 Bold" w:cs="Bliss 2 Bold" w:hint="default"/>
        <w:b/>
        <w:bCs/>
        <w:w w:val="100"/>
        <w:sz w:val="22"/>
        <w:szCs w:val="22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614" w:hanging="502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3">
      <w:numFmt w:val="bullet"/>
      <w:lvlText w:val="•"/>
      <w:lvlJc w:val="left"/>
      <w:pPr>
        <w:ind w:left="2550" w:hanging="502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515" w:hanging="50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480" w:hanging="50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445" w:hanging="50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410" w:hanging="50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375" w:hanging="502"/>
      </w:pPr>
      <w:rPr>
        <w:rFonts w:hint="default"/>
        <w:lang w:val="de-DE" w:eastAsia="de-DE" w:bidi="de-DE"/>
      </w:rPr>
    </w:lvl>
  </w:abstractNum>
  <w:abstractNum w:abstractNumId="16" w15:restartNumberingAfterBreak="0">
    <w:nsid w:val="6FDA3E61"/>
    <w:multiLevelType w:val="hybridMultilevel"/>
    <w:tmpl w:val="A7BEC7E2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27413B6"/>
    <w:multiLevelType w:val="multilevel"/>
    <w:tmpl w:val="E2CC5C2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8" w15:restartNumberingAfterBreak="0">
    <w:nsid w:val="73CD5BC2"/>
    <w:multiLevelType w:val="hybridMultilevel"/>
    <w:tmpl w:val="D7BE3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78855">
    <w:abstractNumId w:val="13"/>
  </w:num>
  <w:num w:numId="2" w16cid:durableId="640695567">
    <w:abstractNumId w:val="15"/>
  </w:num>
  <w:num w:numId="3" w16cid:durableId="1502309551">
    <w:abstractNumId w:val="3"/>
  </w:num>
  <w:num w:numId="4" w16cid:durableId="1823036796">
    <w:abstractNumId w:val="0"/>
  </w:num>
  <w:num w:numId="5" w16cid:durableId="508642656">
    <w:abstractNumId w:val="8"/>
  </w:num>
  <w:num w:numId="6" w16cid:durableId="1910380179">
    <w:abstractNumId w:val="11"/>
  </w:num>
  <w:num w:numId="7" w16cid:durableId="319426160">
    <w:abstractNumId w:val="17"/>
  </w:num>
  <w:num w:numId="8" w16cid:durableId="1766068713">
    <w:abstractNumId w:val="2"/>
  </w:num>
  <w:num w:numId="9" w16cid:durableId="907884532">
    <w:abstractNumId w:val="10"/>
  </w:num>
  <w:num w:numId="10" w16cid:durableId="1779178863">
    <w:abstractNumId w:val="7"/>
  </w:num>
  <w:num w:numId="11" w16cid:durableId="788744127">
    <w:abstractNumId w:val="6"/>
  </w:num>
  <w:num w:numId="12" w16cid:durableId="2017003520">
    <w:abstractNumId w:val="14"/>
  </w:num>
  <w:num w:numId="13" w16cid:durableId="1124427529">
    <w:abstractNumId w:val="16"/>
  </w:num>
  <w:num w:numId="14" w16cid:durableId="908345899">
    <w:abstractNumId w:val="4"/>
  </w:num>
  <w:num w:numId="15" w16cid:durableId="1746225018">
    <w:abstractNumId w:val="12"/>
  </w:num>
  <w:num w:numId="16" w16cid:durableId="1119302770">
    <w:abstractNumId w:val="5"/>
  </w:num>
  <w:num w:numId="17" w16cid:durableId="2008897716">
    <w:abstractNumId w:val="18"/>
  </w:num>
  <w:num w:numId="18" w16cid:durableId="1995059085">
    <w:abstractNumId w:val="9"/>
  </w:num>
  <w:num w:numId="19" w16cid:durableId="185907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89"/>
    <w:rsid w:val="00023AC1"/>
    <w:rsid w:val="00053ACB"/>
    <w:rsid w:val="000B530B"/>
    <w:rsid w:val="000F1690"/>
    <w:rsid w:val="00186105"/>
    <w:rsid w:val="001B2E8D"/>
    <w:rsid w:val="001C63D9"/>
    <w:rsid w:val="001E036F"/>
    <w:rsid w:val="001E1A28"/>
    <w:rsid w:val="001F24B2"/>
    <w:rsid w:val="002553CF"/>
    <w:rsid w:val="002709C1"/>
    <w:rsid w:val="002735AF"/>
    <w:rsid w:val="002A58CB"/>
    <w:rsid w:val="002D7547"/>
    <w:rsid w:val="002F513F"/>
    <w:rsid w:val="00341C9B"/>
    <w:rsid w:val="00364445"/>
    <w:rsid w:val="003A1F83"/>
    <w:rsid w:val="003C4086"/>
    <w:rsid w:val="003C4902"/>
    <w:rsid w:val="00460638"/>
    <w:rsid w:val="0049548F"/>
    <w:rsid w:val="00587BF4"/>
    <w:rsid w:val="005971E5"/>
    <w:rsid w:val="005A181A"/>
    <w:rsid w:val="006166D9"/>
    <w:rsid w:val="0063660C"/>
    <w:rsid w:val="006E0A53"/>
    <w:rsid w:val="006E5C7D"/>
    <w:rsid w:val="00782384"/>
    <w:rsid w:val="007B36C0"/>
    <w:rsid w:val="007C48AC"/>
    <w:rsid w:val="00883DC6"/>
    <w:rsid w:val="009105C3"/>
    <w:rsid w:val="00981B73"/>
    <w:rsid w:val="009933C3"/>
    <w:rsid w:val="009A3797"/>
    <w:rsid w:val="009A75F5"/>
    <w:rsid w:val="009E12CE"/>
    <w:rsid w:val="00A0487B"/>
    <w:rsid w:val="00AA0786"/>
    <w:rsid w:val="00AB6CA3"/>
    <w:rsid w:val="00B136F9"/>
    <w:rsid w:val="00B70CF1"/>
    <w:rsid w:val="00BD4FC5"/>
    <w:rsid w:val="00C3377E"/>
    <w:rsid w:val="00C70F97"/>
    <w:rsid w:val="00C82167"/>
    <w:rsid w:val="00CD6674"/>
    <w:rsid w:val="00D616D4"/>
    <w:rsid w:val="00D71A2A"/>
    <w:rsid w:val="00D91F42"/>
    <w:rsid w:val="00DC0089"/>
    <w:rsid w:val="00E02676"/>
    <w:rsid w:val="00E34C41"/>
    <w:rsid w:val="00E843A1"/>
    <w:rsid w:val="00ED65EE"/>
    <w:rsid w:val="00EF3D28"/>
    <w:rsid w:val="00F44878"/>
    <w:rsid w:val="00F62789"/>
    <w:rsid w:val="00F73296"/>
    <w:rsid w:val="00FB6531"/>
    <w:rsid w:val="00FC3562"/>
    <w:rsid w:val="00FE49EB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CEE57"/>
  <w15:docId w15:val="{EEBC90F8-A681-4E66-BDE8-9D7CB1A4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Bliss 2 Light" w:eastAsia="Bliss 2 Light" w:hAnsi="Bliss 2 Light" w:cs="Bliss 2 Light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9"/>
      <w:ind w:left="116" w:right="892"/>
      <w:outlineLvl w:val="0"/>
    </w:pPr>
    <w:rPr>
      <w:sz w:val="48"/>
      <w:szCs w:val="48"/>
    </w:rPr>
  </w:style>
  <w:style w:type="paragraph" w:styleId="berschrift2">
    <w:name w:val="heading 2"/>
    <w:basedOn w:val="Standard"/>
    <w:uiPriority w:val="1"/>
    <w:qFormat/>
    <w:pPr>
      <w:ind w:left="570" w:hanging="453"/>
      <w:outlineLvl w:val="1"/>
    </w:pPr>
    <w:rPr>
      <w:rFonts w:ascii="Bliss 2 Bold" w:eastAsia="Bliss 2 Bold" w:hAnsi="Bliss 2 Bold" w:cs="Bliss 2 Bol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qFormat/>
    <w:pPr>
      <w:ind w:left="570" w:hanging="226"/>
    </w:pPr>
  </w:style>
  <w:style w:type="paragraph" w:customStyle="1" w:styleId="TableParagraph">
    <w:name w:val="Table Paragraph"/>
    <w:basedOn w:val="Standard"/>
    <w:uiPriority w:val="1"/>
    <w:qFormat/>
    <w:pPr>
      <w:spacing w:before="51"/>
      <w:ind w:left="50"/>
    </w:pPr>
  </w:style>
  <w:style w:type="character" w:customStyle="1" w:styleId="KeinLeerraumZchn">
    <w:name w:val="Kein Leerraum Zchn"/>
    <w:aliases w:val="Subline 1 Zchn"/>
    <w:basedOn w:val="Absatz-Standardschriftart"/>
    <w:link w:val="KeinLeerraum"/>
    <w:uiPriority w:val="1"/>
    <w:locked/>
    <w:rsid w:val="009E12CE"/>
    <w:rPr>
      <w:rFonts w:ascii="Arial" w:eastAsia="Times New Roman" w:hAnsi="Arial" w:cs="Times New Roman"/>
      <w:b/>
      <w:color w:val="871D33"/>
      <w:szCs w:val="24"/>
      <w:lang w:eastAsia="de-DE"/>
    </w:rPr>
  </w:style>
  <w:style w:type="paragraph" w:styleId="KeinLeerraum">
    <w:name w:val="No Spacing"/>
    <w:aliases w:val="Subline 1"/>
    <w:basedOn w:val="Standard"/>
    <w:link w:val="KeinLeerraumZchn"/>
    <w:uiPriority w:val="1"/>
    <w:qFormat/>
    <w:rsid w:val="009E12CE"/>
    <w:pPr>
      <w:widowControl/>
      <w:autoSpaceDE/>
      <w:autoSpaceDN/>
      <w:spacing w:after="220"/>
    </w:pPr>
    <w:rPr>
      <w:rFonts w:ascii="Arial" w:eastAsia="Times New Roman" w:hAnsi="Arial" w:cs="Times New Roman"/>
      <w:b/>
      <w:color w:val="871D33"/>
      <w:szCs w:val="24"/>
      <w:lang w:val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255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3CF"/>
    <w:rPr>
      <w:rFonts w:ascii="Bliss 2 Light" w:eastAsia="Bliss 2 Light" w:hAnsi="Bliss 2 Light" w:cs="Bliss 2 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55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3CF"/>
    <w:rPr>
      <w:rFonts w:ascii="Bliss 2 Light" w:eastAsia="Bliss 2 Light" w:hAnsi="Bliss 2 Light" w:cs="Bliss 2 Light"/>
      <w:lang w:val="de-DE" w:eastAsia="de-DE" w:bidi="de-DE"/>
    </w:rPr>
  </w:style>
  <w:style w:type="character" w:styleId="Hyperlink">
    <w:name w:val="Hyperlink"/>
    <w:semiHidden/>
    <w:rsid w:val="00B136F9"/>
    <w:rPr>
      <w:color w:val="0000FF"/>
      <w:u w:val="single"/>
    </w:rPr>
  </w:style>
  <w:style w:type="paragraph" w:customStyle="1" w:styleId="Untertitel1">
    <w:name w:val="Untertitel 1"/>
    <w:basedOn w:val="Standard"/>
    <w:link w:val="Untertitel1Zchn"/>
    <w:qFormat/>
    <w:rsid w:val="00B136F9"/>
    <w:pPr>
      <w:widowControl/>
      <w:autoSpaceDE/>
      <w:autoSpaceDN/>
      <w:spacing w:after="420" w:line="280" w:lineRule="exact"/>
    </w:pPr>
    <w:rPr>
      <w:rFonts w:ascii="Arial" w:eastAsia="Times New Roman" w:hAnsi="Arial" w:cs="Arial"/>
      <w:b/>
      <w:bCs/>
      <w:color w:val="871D33"/>
      <w:szCs w:val="24"/>
      <w:lang w:bidi="ar-SA"/>
    </w:rPr>
  </w:style>
  <w:style w:type="character" w:customStyle="1" w:styleId="Untertitel1Zchn">
    <w:name w:val="Untertitel 1 Zchn"/>
    <w:link w:val="Untertitel1"/>
    <w:rsid w:val="00B136F9"/>
    <w:rPr>
      <w:rFonts w:ascii="Arial" w:eastAsia="Times New Roman" w:hAnsi="Arial" w:cs="Arial"/>
      <w:b/>
      <w:bCs/>
      <w:color w:val="871D33"/>
      <w:szCs w:val="24"/>
      <w:lang w:val="de-DE" w:eastAsia="de-DE"/>
    </w:rPr>
  </w:style>
  <w:style w:type="paragraph" w:customStyle="1" w:styleId="Untertitel2">
    <w:name w:val="Untertitel 2"/>
    <w:basedOn w:val="Standard"/>
    <w:link w:val="Untertitel2Zchn"/>
    <w:qFormat/>
    <w:rsid w:val="00B136F9"/>
    <w:pPr>
      <w:widowControl/>
      <w:autoSpaceDE/>
      <w:autoSpaceDN/>
      <w:spacing w:after="420" w:line="280" w:lineRule="exact"/>
    </w:pPr>
    <w:rPr>
      <w:rFonts w:ascii="Arial" w:eastAsia="Times New Roman" w:hAnsi="Arial" w:cs="Arial"/>
      <w:b/>
      <w:bCs/>
      <w:szCs w:val="24"/>
      <w:lang w:bidi="ar-SA"/>
    </w:rPr>
  </w:style>
  <w:style w:type="character" w:customStyle="1" w:styleId="Untertitel2Zchn">
    <w:name w:val="Untertitel 2 Zchn"/>
    <w:link w:val="Untertitel2"/>
    <w:rsid w:val="00B136F9"/>
    <w:rPr>
      <w:rFonts w:ascii="Arial" w:eastAsia="Times New Roman" w:hAnsi="Arial" w:cs="Arial"/>
      <w:b/>
      <w:bCs/>
      <w:szCs w:val="24"/>
      <w:lang w:val="de-DE" w:eastAsia="de-DE"/>
    </w:rPr>
  </w:style>
  <w:style w:type="table" w:customStyle="1" w:styleId="TableNormal1">
    <w:name w:val="Table Normal1"/>
    <w:uiPriority w:val="2"/>
    <w:semiHidden/>
    <w:unhideWhenUsed/>
    <w:qFormat/>
    <w:rsid w:val="00B136F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136F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136F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C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C7D"/>
    <w:rPr>
      <w:rFonts w:ascii="Tahoma" w:eastAsia="Bliss 2 Light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99"/>
    <w:unhideWhenUsed/>
    <w:rsid w:val="003A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A37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36C0"/>
    <w:rPr>
      <w:color w:val="605E5C"/>
      <w:shd w:val="clear" w:color="auto" w:fill="E1DFDD"/>
    </w:rPr>
  </w:style>
  <w:style w:type="paragraph" w:customStyle="1" w:styleId="TextkrperBlock">
    <w:name w:val="TextkörperBlock"/>
    <w:rsid w:val="007B36C0"/>
    <w:pPr>
      <w:widowControl/>
      <w:autoSpaceDE/>
      <w:autoSpaceDN/>
      <w:spacing w:before="120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rufsbildendeschule.bildung-rp.de/materialien/materialien-fuer-lehrkraefte/fachhochschulreifepruefu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68FF-7191-4379-A991-8EA22C52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Abiturprüfung Englisch</vt:lpstr>
    </vt:vector>
  </TitlesOfParts>
  <Company>HP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Abiturprüfung Englisch</dc:title>
  <dc:subject>Handreichung im Zuge des 200. Geburtstags; Ausstellung des Museums Karl-Marx-Haus Trier</dc:subject>
  <dc:creator>Anna John</dc:creator>
  <cp:lastModifiedBy>Anna John</cp:lastModifiedBy>
  <cp:revision>5</cp:revision>
  <cp:lastPrinted>2020-03-04T08:04:00Z</cp:lastPrinted>
  <dcterms:created xsi:type="dcterms:W3CDTF">2022-05-06T11:12:00Z</dcterms:created>
  <dcterms:modified xsi:type="dcterms:W3CDTF">2022-05-11T11:08:00Z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2018-08-23T00:00:00Z</vt:filetime>
  </property>
</Properties>
</file>