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9C95" w14:textId="77777777" w:rsidR="00FD243F" w:rsidRDefault="00FD243F" w:rsidP="000A0F47">
      <w:pPr>
        <w:pStyle w:val="Untertitel1"/>
        <w:spacing w:line="400" w:lineRule="exact"/>
        <w:rPr>
          <w:sz w:val="36"/>
          <w:szCs w:val="36"/>
        </w:rPr>
      </w:pPr>
    </w:p>
    <w:p w14:paraId="6BCE99F8" w14:textId="5650062E" w:rsidR="00EC2CF5" w:rsidRPr="000A0F47" w:rsidRDefault="00EC2CF5" w:rsidP="000A0F47">
      <w:pPr>
        <w:pStyle w:val="Untertitel1"/>
        <w:spacing w:line="400" w:lineRule="exact"/>
        <w:rPr>
          <w:sz w:val="36"/>
          <w:szCs w:val="36"/>
        </w:rPr>
      </w:pPr>
      <w:r w:rsidRPr="000A0F47">
        <w:rPr>
          <w:sz w:val="36"/>
          <w:szCs w:val="36"/>
        </w:rPr>
        <w:t xml:space="preserve">Aufgabe Nr. </w:t>
      </w:r>
      <w:r w:rsidR="000A0F47">
        <w:rPr>
          <w:sz w:val="36"/>
          <w:szCs w:val="36"/>
        </w:rPr>
        <w:t>___</w:t>
      </w:r>
      <w:r w:rsidRPr="000A0F47">
        <w:rPr>
          <w:sz w:val="36"/>
          <w:szCs w:val="36"/>
        </w:rPr>
        <w:tab/>
        <w:t>für das Fach Deutsch</w:t>
      </w:r>
    </w:p>
    <w:p w14:paraId="63E6171C" w14:textId="4A85614C" w:rsidR="00FD243F" w:rsidRDefault="00EC2CF5" w:rsidP="00FD243F">
      <w:pPr>
        <w:pStyle w:val="Untertitel1"/>
        <w:rPr>
          <w:sz w:val="26"/>
          <w:szCs w:val="26"/>
        </w:rPr>
      </w:pPr>
      <w:r w:rsidRPr="000A0F47">
        <w:rPr>
          <w:sz w:val="26"/>
          <w:szCs w:val="26"/>
        </w:rPr>
        <w:t>Material für Lehrkräfte und Aufgabenauswahlkommission</w:t>
      </w:r>
    </w:p>
    <w:p w14:paraId="4718E923" w14:textId="79F27E1E" w:rsidR="00FD243F" w:rsidRDefault="00FD243F" w:rsidP="00FD243F">
      <w:pPr>
        <w:pStyle w:val="Untertitel1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3DDA9" wp14:editId="31C72294">
                <wp:simplePos x="0" y="0"/>
                <wp:positionH relativeFrom="column">
                  <wp:posOffset>3460</wp:posOffset>
                </wp:positionH>
                <wp:positionV relativeFrom="paragraph">
                  <wp:posOffset>232563</wp:posOffset>
                </wp:positionV>
                <wp:extent cx="5755990" cy="395605"/>
                <wp:effectExtent l="57150" t="209550" r="207010" b="6159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990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127000" dist="114300" dir="189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211DC60E" w14:textId="798411FA" w:rsidR="00FD243F" w:rsidRPr="00975191" w:rsidRDefault="00FD243F" w:rsidP="00FD243F">
                            <w:pPr>
                              <w:pStyle w:val="Untertitel2"/>
                              <w:spacing w:after="0"/>
                              <w:ind w:left="170"/>
                            </w:pPr>
                            <w:r>
                              <w:t>a</w:t>
                            </w:r>
                            <w:r w:rsidRPr="002A2CE3">
                              <w:t xml:space="preserve">) </w:t>
                            </w:r>
                            <w:r>
                              <w:t xml:space="preserve">Kurzbeschreibung der Aufgabe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93DDA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25pt;margin-top:18.3pt;width:453.25pt;height:3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" fillcolor="#d8d8d8 [2732]" stroked="f">
                <v:shadow on="t" color="#a5a5a5 [2092]" offset="2.24506mm,-2.24506mm"/>
                <v:textbox inset="0,0,0,0">
                  <w:txbxContent>
                    <w:p w14:paraId="211DC60E" w14:textId="798411FA" w:rsidR="00FD243F" w:rsidRPr="00975191" w:rsidRDefault="00FD243F" w:rsidP="00FD243F">
                      <w:pPr>
                        <w:pStyle w:val="Untertitel2"/>
                        <w:spacing w:after="0"/>
                        <w:ind w:left="170"/>
                      </w:pPr>
                      <w:r>
                        <w:t>a</w:t>
                      </w:r>
                      <w:r w:rsidRPr="002A2CE3">
                        <w:t xml:space="preserve">) </w:t>
                      </w:r>
                      <w:r>
                        <w:t xml:space="preserve">Kurzbeschreibung der Aufgabe </w:t>
                      </w:r>
                    </w:p>
                  </w:txbxContent>
                </v:textbox>
              </v:shape>
            </w:pict>
          </mc:Fallback>
        </mc:AlternateContent>
      </w:r>
    </w:p>
    <w:p w14:paraId="146E86DB" w14:textId="5BEAFFB9" w:rsidR="00FD243F" w:rsidRPr="00FD243F" w:rsidRDefault="00FD243F" w:rsidP="00FD243F">
      <w:pPr>
        <w:pStyle w:val="Untertitel1"/>
        <w:rPr>
          <w:sz w:val="26"/>
          <w:szCs w:val="26"/>
        </w:rPr>
      </w:pPr>
    </w:p>
    <w:tbl>
      <w:tblPr>
        <w:tblStyle w:val="TableNormal1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898"/>
      </w:tblGrid>
      <w:tr w:rsidR="00FD243F" w:rsidRPr="002A2CE3" w14:paraId="2179E217" w14:textId="77777777" w:rsidTr="00FD243F">
        <w:trPr>
          <w:trHeight w:val="670"/>
        </w:trPr>
        <w:tc>
          <w:tcPr>
            <w:tcW w:w="2169" w:type="dxa"/>
            <w:tcBorders>
              <w:top w:val="nil"/>
              <w:left w:val="nil"/>
              <w:right w:val="single" w:sz="8" w:space="0" w:color="A8A8A7"/>
            </w:tcBorders>
            <w:shd w:val="clear" w:color="auto" w:fill="871D33"/>
          </w:tcPr>
          <w:p w14:paraId="752C8936" w14:textId="77777777" w:rsidR="00FD243F" w:rsidRDefault="00FD243F" w:rsidP="00FD243F">
            <w:pPr>
              <w:spacing w:before="224" w:after="0" w:line="240" w:lineRule="auto"/>
              <w:ind w:left="90"/>
              <w:rPr>
                <w:rFonts w:eastAsia="Bliss 2 Light" w:cs="Arial"/>
                <w:b/>
                <w:color w:val="FFFFFF"/>
                <w:szCs w:val="22"/>
                <w:lang w:bidi="de-DE"/>
              </w:rPr>
            </w:pPr>
            <w:proofErr w:type="spellStart"/>
            <w:r w:rsidRPr="002A2CE3">
              <w:rPr>
                <w:rFonts w:eastAsia="Bliss 2 Light" w:cs="Arial"/>
                <w:b/>
                <w:color w:val="FFFFFF"/>
                <w:szCs w:val="22"/>
                <w:lang w:bidi="de-DE"/>
              </w:rPr>
              <w:t>Aufgabenart</w:t>
            </w:r>
            <w:proofErr w:type="spellEnd"/>
          </w:p>
          <w:p w14:paraId="0D11836A" w14:textId="77777777" w:rsidR="00FD243F" w:rsidRPr="002A2CE3" w:rsidRDefault="00FD243F" w:rsidP="00FD243F">
            <w:pPr>
              <w:spacing w:before="224" w:after="0" w:line="240" w:lineRule="auto"/>
              <w:ind w:left="90"/>
              <w:rPr>
                <w:rFonts w:eastAsia="Bliss 2 Light" w:cs="Arial"/>
                <w:b/>
                <w:szCs w:val="22"/>
                <w:lang w:bidi="de-DE"/>
              </w:rPr>
            </w:pP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73EB35BF" w14:textId="77777777" w:rsidR="00FD243F" w:rsidRPr="002A2CE3" w:rsidRDefault="00FD243F" w:rsidP="00FD243F">
            <w:pPr>
              <w:spacing w:before="84" w:after="0" w:line="256" w:lineRule="auto"/>
              <w:ind w:left="79" w:right="83"/>
              <w:rPr>
                <w:rFonts w:eastAsia="Bliss 2 Light" w:cs="Arial"/>
                <w:szCs w:val="22"/>
                <w:lang w:val="de-DE" w:bidi="de-DE"/>
              </w:rPr>
            </w:pPr>
            <w:r w:rsidRPr="002A2CE3">
              <w:rPr>
                <w:rFonts w:eastAsia="Bliss 2 Light" w:cs="Arial"/>
                <w:szCs w:val="22"/>
                <w:lang w:val="de-DE" w:bidi="de-DE"/>
              </w:rPr>
              <w:t xml:space="preserve">Angabe der Aufgabenart nach </w:t>
            </w:r>
            <w:proofErr w:type="spellStart"/>
            <w:r w:rsidRPr="002A2CE3">
              <w:rPr>
                <w:rFonts w:eastAsia="Bliss 2 Light" w:cs="Arial"/>
                <w:szCs w:val="22"/>
                <w:lang w:val="de-DE" w:bidi="de-DE"/>
              </w:rPr>
              <w:t>BiStA</w:t>
            </w:r>
            <w:proofErr w:type="spellEnd"/>
            <w:r w:rsidRPr="002A2CE3">
              <w:rPr>
                <w:rFonts w:eastAsia="Bliss 2 Light" w:cs="Arial"/>
                <w:szCs w:val="22"/>
                <w:lang w:val="de-DE" w:bidi="de-DE"/>
              </w:rPr>
              <w:t>; bei Mischaufgaben den Schwerpunkt angeben, z. B. Interpretation literarischer Texte</w:t>
            </w:r>
          </w:p>
        </w:tc>
      </w:tr>
      <w:tr w:rsidR="00FD243F" w:rsidRPr="002A2CE3" w14:paraId="15B64480" w14:textId="77777777" w:rsidTr="00FD243F">
        <w:trPr>
          <w:trHeight w:val="652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</w:tcPr>
          <w:p w14:paraId="4898C1EC" w14:textId="77777777" w:rsidR="00FD243F" w:rsidRDefault="00FD243F" w:rsidP="00FD243F">
            <w:pPr>
              <w:spacing w:before="215" w:after="0" w:line="240" w:lineRule="auto"/>
              <w:ind w:left="90"/>
              <w:rPr>
                <w:rFonts w:eastAsia="Bliss 2 Light" w:cs="Arial"/>
                <w:b/>
                <w:color w:val="FFFFFF"/>
                <w:szCs w:val="22"/>
                <w:lang w:bidi="de-DE"/>
              </w:rPr>
            </w:pPr>
            <w:proofErr w:type="spellStart"/>
            <w:r w:rsidRPr="002A2CE3">
              <w:rPr>
                <w:rFonts w:eastAsia="Bliss 2 Light" w:cs="Arial"/>
                <w:b/>
                <w:color w:val="FFFFFF"/>
                <w:szCs w:val="22"/>
                <w:lang w:bidi="de-DE"/>
              </w:rPr>
              <w:t>Aufgabenstellung</w:t>
            </w:r>
            <w:proofErr w:type="spellEnd"/>
          </w:p>
          <w:p w14:paraId="5BE35004" w14:textId="77777777" w:rsidR="00FD243F" w:rsidRPr="002A2CE3" w:rsidRDefault="00FD243F" w:rsidP="00FD243F">
            <w:pPr>
              <w:spacing w:before="215" w:after="0" w:line="240" w:lineRule="auto"/>
              <w:ind w:left="90"/>
              <w:rPr>
                <w:rFonts w:eastAsia="Bliss 2 Light" w:cs="Arial"/>
                <w:b/>
                <w:szCs w:val="22"/>
                <w:lang w:bidi="de-DE"/>
              </w:rPr>
            </w:pP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3A81841E" w14:textId="77777777" w:rsidR="00FD243F" w:rsidRPr="002A2CE3" w:rsidRDefault="00FD243F" w:rsidP="00FD243F">
            <w:pPr>
              <w:spacing w:before="58" w:after="0" w:line="280" w:lineRule="atLeast"/>
              <w:ind w:left="79" w:right="83"/>
              <w:rPr>
                <w:rFonts w:eastAsia="Bliss 2 Light" w:cs="Arial"/>
                <w:szCs w:val="22"/>
                <w:lang w:val="de-DE" w:bidi="de-DE"/>
              </w:rPr>
            </w:pPr>
            <w:r w:rsidRPr="002A2CE3">
              <w:rPr>
                <w:rFonts w:eastAsia="Bliss 2 Light" w:cs="Arial"/>
                <w:szCs w:val="22"/>
                <w:lang w:val="de-DE" w:bidi="de-DE"/>
              </w:rPr>
              <w:t>vollständige Aufgabenstellung mit Gewichtung der Teilaufgaben und Angabe der Anforderungsbereiche</w:t>
            </w:r>
          </w:p>
        </w:tc>
      </w:tr>
      <w:tr w:rsidR="00FD243F" w:rsidRPr="002A2CE3" w14:paraId="5FACECFC" w14:textId="77777777" w:rsidTr="00FD243F">
        <w:trPr>
          <w:trHeight w:val="654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</w:tcPr>
          <w:p w14:paraId="27544464" w14:textId="77777777" w:rsidR="00FD243F" w:rsidRDefault="00FD243F" w:rsidP="00FD243F">
            <w:pPr>
              <w:spacing w:before="216" w:after="0" w:line="240" w:lineRule="auto"/>
              <w:ind w:left="90"/>
              <w:rPr>
                <w:rFonts w:eastAsia="Bliss 2 Light" w:cs="Arial"/>
                <w:b/>
                <w:color w:val="FFFFFF"/>
                <w:szCs w:val="22"/>
                <w:lang w:bidi="de-DE"/>
              </w:rPr>
            </w:pPr>
            <w:r w:rsidRPr="002A2CE3">
              <w:rPr>
                <w:rFonts w:eastAsia="Bliss 2 Light" w:cs="Arial"/>
                <w:b/>
                <w:color w:val="FFFFFF"/>
                <w:szCs w:val="22"/>
                <w:lang w:bidi="de-DE"/>
              </w:rPr>
              <w:t>Material</w:t>
            </w:r>
          </w:p>
          <w:p w14:paraId="0C6E8E90" w14:textId="77777777" w:rsidR="00FD243F" w:rsidRPr="002A2CE3" w:rsidRDefault="00FD243F" w:rsidP="00FD243F">
            <w:pPr>
              <w:spacing w:before="216" w:after="0" w:line="240" w:lineRule="auto"/>
              <w:ind w:left="90"/>
              <w:rPr>
                <w:rFonts w:eastAsia="Bliss 2 Light" w:cs="Arial"/>
                <w:b/>
                <w:szCs w:val="22"/>
                <w:lang w:bidi="de-DE"/>
              </w:rPr>
            </w:pP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085FD64D" w14:textId="77777777" w:rsidR="00FD243F" w:rsidRPr="002A2CE3" w:rsidRDefault="00FD243F" w:rsidP="00FD243F">
            <w:pPr>
              <w:spacing w:before="59" w:after="0" w:line="280" w:lineRule="atLeast"/>
              <w:ind w:left="79" w:right="83"/>
              <w:rPr>
                <w:rFonts w:eastAsia="Bliss 2 Light" w:cs="Arial"/>
                <w:szCs w:val="22"/>
                <w:lang w:val="de-DE" w:bidi="de-DE"/>
              </w:rPr>
            </w:pPr>
            <w:r w:rsidRPr="002A2CE3">
              <w:rPr>
                <w:rFonts w:eastAsia="Bliss 2 Light" w:cs="Arial"/>
                <w:szCs w:val="22"/>
                <w:lang w:val="de-DE" w:bidi="de-DE"/>
              </w:rPr>
              <w:t xml:space="preserve">Kurzhinweise zu Art und Umfang des Materials </w:t>
            </w:r>
            <w:r>
              <w:rPr>
                <w:rFonts w:eastAsia="Bliss 2 Light" w:cs="Arial"/>
                <w:szCs w:val="22"/>
                <w:lang w:val="de-DE" w:bidi="de-DE"/>
              </w:rPr>
              <w:br/>
            </w:r>
            <w:r w:rsidRPr="002A2CE3">
              <w:rPr>
                <w:rFonts w:eastAsia="Bliss 2 Light" w:cs="Arial"/>
                <w:szCs w:val="22"/>
                <w:lang w:val="de-DE" w:bidi="de-DE"/>
              </w:rPr>
              <w:t>(z. B. „Interviewauszug, 350 Wörter“)</w:t>
            </w:r>
          </w:p>
        </w:tc>
      </w:tr>
      <w:tr w:rsidR="00FD243F" w:rsidRPr="002A2CE3" w14:paraId="004085B7" w14:textId="77777777" w:rsidTr="00FD243F">
        <w:trPr>
          <w:trHeight w:val="481"/>
        </w:trPr>
        <w:tc>
          <w:tcPr>
            <w:tcW w:w="2169" w:type="dxa"/>
            <w:tcBorders>
              <w:left w:val="nil"/>
              <w:right w:val="single" w:sz="8" w:space="0" w:color="A8A8A7"/>
            </w:tcBorders>
            <w:shd w:val="clear" w:color="auto" w:fill="871D33"/>
          </w:tcPr>
          <w:p w14:paraId="66D07902" w14:textId="77777777" w:rsidR="00FD243F" w:rsidRDefault="00FD243F" w:rsidP="00FD243F">
            <w:pPr>
              <w:spacing w:before="130" w:after="0" w:line="240" w:lineRule="auto"/>
              <w:ind w:left="90"/>
              <w:rPr>
                <w:rFonts w:eastAsia="Bliss 2 Light" w:cs="Arial"/>
                <w:b/>
                <w:color w:val="FFFFFF"/>
                <w:szCs w:val="22"/>
                <w:lang w:val="de-DE" w:bidi="de-DE"/>
              </w:rPr>
            </w:pPr>
            <w:r w:rsidRPr="002A2CE3">
              <w:rPr>
                <w:rFonts w:eastAsia="Bliss 2 Light" w:cs="Arial"/>
                <w:b/>
                <w:color w:val="FFFFFF"/>
                <w:szCs w:val="22"/>
                <w:lang w:val="de-DE" w:bidi="de-DE"/>
              </w:rPr>
              <w:t>Hilfsmittel</w:t>
            </w:r>
          </w:p>
          <w:p w14:paraId="080C756A" w14:textId="77777777" w:rsidR="00FD243F" w:rsidRPr="002A2CE3" w:rsidRDefault="00FD243F" w:rsidP="00FD243F">
            <w:pPr>
              <w:spacing w:before="130" w:after="0" w:line="240" w:lineRule="auto"/>
              <w:ind w:left="90"/>
              <w:rPr>
                <w:rFonts w:eastAsia="Bliss 2 Light" w:cs="Arial"/>
                <w:b/>
                <w:szCs w:val="22"/>
                <w:lang w:val="de-DE" w:bidi="de-DE"/>
              </w:rPr>
            </w:pP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61010C44" w14:textId="77777777" w:rsidR="00FD243F" w:rsidRPr="002A2CE3" w:rsidRDefault="00FD243F" w:rsidP="00FD243F">
            <w:pPr>
              <w:spacing w:before="130" w:after="0" w:line="240" w:lineRule="auto"/>
              <w:ind w:left="79" w:right="83"/>
              <w:rPr>
                <w:rFonts w:eastAsia="Bliss 2 Light" w:cs="Arial"/>
                <w:szCs w:val="22"/>
                <w:lang w:val="de-DE" w:bidi="de-DE"/>
              </w:rPr>
            </w:pPr>
            <w:r w:rsidRPr="002A2CE3">
              <w:rPr>
                <w:rFonts w:eastAsia="Bliss 2 Light" w:cs="Arial"/>
                <w:szCs w:val="22"/>
                <w:lang w:val="de-DE" w:bidi="de-DE"/>
              </w:rPr>
              <w:t>ggf. weitere Hilfsmittel, z. B. Textausgaben</w:t>
            </w:r>
          </w:p>
        </w:tc>
      </w:tr>
      <w:tr w:rsidR="00FD243F" w:rsidRPr="002A2CE3" w14:paraId="0C1F370E" w14:textId="77777777" w:rsidTr="00FD243F">
        <w:trPr>
          <w:trHeight w:val="489"/>
        </w:trPr>
        <w:tc>
          <w:tcPr>
            <w:tcW w:w="2169" w:type="dxa"/>
            <w:tcBorders>
              <w:left w:val="nil"/>
              <w:bottom w:val="single" w:sz="8" w:space="0" w:color="871D33"/>
              <w:right w:val="single" w:sz="8" w:space="0" w:color="A8A8A7"/>
            </w:tcBorders>
            <w:shd w:val="clear" w:color="auto" w:fill="871D33"/>
          </w:tcPr>
          <w:p w14:paraId="66BF22E8" w14:textId="77777777" w:rsidR="00FD243F" w:rsidRDefault="00FD243F" w:rsidP="00FD243F">
            <w:pPr>
              <w:spacing w:before="134" w:after="0" w:line="240" w:lineRule="auto"/>
              <w:ind w:left="90"/>
              <w:rPr>
                <w:rFonts w:eastAsia="Bliss 2 Light" w:cs="Arial"/>
                <w:b/>
                <w:color w:val="FFFFFF"/>
                <w:szCs w:val="22"/>
                <w:lang w:val="de-DE" w:bidi="de-DE"/>
              </w:rPr>
            </w:pPr>
            <w:r w:rsidRPr="002A2CE3">
              <w:rPr>
                <w:rFonts w:eastAsia="Bliss 2 Light" w:cs="Arial"/>
                <w:b/>
                <w:color w:val="FFFFFF"/>
                <w:szCs w:val="22"/>
                <w:lang w:val="de-DE" w:bidi="de-DE"/>
              </w:rPr>
              <w:t>Quellenangaben</w:t>
            </w:r>
          </w:p>
          <w:p w14:paraId="46567E5E" w14:textId="77777777" w:rsidR="00FD243F" w:rsidRPr="002A2CE3" w:rsidRDefault="00FD243F" w:rsidP="00FD243F">
            <w:pPr>
              <w:spacing w:before="134" w:after="0" w:line="240" w:lineRule="auto"/>
              <w:ind w:left="90"/>
              <w:rPr>
                <w:rFonts w:eastAsia="Bliss 2 Light" w:cs="Arial"/>
                <w:b/>
                <w:szCs w:val="22"/>
                <w:lang w:val="de-DE" w:bidi="de-DE"/>
              </w:rPr>
            </w:pPr>
          </w:p>
        </w:tc>
        <w:tc>
          <w:tcPr>
            <w:tcW w:w="6898" w:type="dxa"/>
            <w:tcBorders>
              <w:top w:val="single" w:sz="8" w:space="0" w:color="A8A8A7"/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7F3AC186" w14:textId="77777777" w:rsidR="00FD243F" w:rsidRPr="002A2CE3" w:rsidRDefault="00FD243F" w:rsidP="00FD243F">
            <w:pPr>
              <w:spacing w:before="134" w:after="0" w:line="240" w:lineRule="auto"/>
              <w:ind w:left="79" w:right="83"/>
              <w:rPr>
                <w:rFonts w:eastAsia="Bliss 2 Light" w:cs="Arial"/>
                <w:szCs w:val="22"/>
                <w:lang w:val="de-DE" w:bidi="de-DE"/>
              </w:rPr>
            </w:pPr>
            <w:r w:rsidRPr="002A2CE3">
              <w:rPr>
                <w:rFonts w:eastAsia="Bliss 2 Light" w:cs="Arial"/>
                <w:szCs w:val="22"/>
                <w:lang w:val="de-DE" w:bidi="de-DE"/>
              </w:rPr>
              <w:t>Quellenangaben</w:t>
            </w:r>
          </w:p>
        </w:tc>
      </w:tr>
    </w:tbl>
    <w:p w14:paraId="6332C330" w14:textId="77777777" w:rsidR="00FD243F" w:rsidRDefault="00FD243F" w:rsidP="00FD243F">
      <w:pPr>
        <w:spacing w:after="120"/>
      </w:pPr>
    </w:p>
    <w:p w14:paraId="6A5B4FC1" w14:textId="77777777" w:rsidR="00FD243F" w:rsidRDefault="00FD243F" w:rsidP="00FD243F">
      <w:pPr>
        <w:spacing w:after="120"/>
      </w:pPr>
    </w:p>
    <w:p w14:paraId="248FD3DA" w14:textId="77777777" w:rsidR="00FD243F" w:rsidRDefault="00FD243F" w:rsidP="00FD243F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DAA968" wp14:editId="0CABD12C">
                <wp:simplePos x="0" y="0"/>
                <wp:positionH relativeFrom="column">
                  <wp:posOffset>-2540</wp:posOffset>
                </wp:positionH>
                <wp:positionV relativeFrom="paragraph">
                  <wp:posOffset>72018</wp:posOffset>
                </wp:positionV>
                <wp:extent cx="5759450" cy="395605"/>
                <wp:effectExtent l="57150" t="209550" r="203200" b="615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127000" dist="114300" dir="189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1A58D327" w14:textId="77777777" w:rsidR="00FD243F" w:rsidRPr="00975191" w:rsidRDefault="00FD243F" w:rsidP="00FD243F">
                            <w:pPr>
                              <w:pStyle w:val="Untertitel2"/>
                              <w:spacing w:after="0"/>
                              <w:ind w:left="170"/>
                            </w:pPr>
                            <w:r w:rsidRPr="002A2CE3">
                              <w:t>b) Unterrichtliche Voraussetzungen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AA968" id="_x0000_s1027" type="#_x0000_t202" style="position:absolute;margin-left:-.2pt;margin-top:5.65pt;width:453.5pt;height:3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" fillcolor="#d8d8d8 [2732]" stroked="f">
                <v:shadow on="t" color="#a5a5a5 [2092]" offset="2.24506mm,-2.24506mm"/>
                <v:textbox inset="0,0,0,0">
                  <w:txbxContent>
                    <w:p w14:paraId="1A58D327" w14:textId="77777777" w:rsidR="00FD243F" w:rsidRPr="00975191" w:rsidRDefault="00FD243F" w:rsidP="00FD243F">
                      <w:pPr>
                        <w:pStyle w:val="Untertitel2"/>
                        <w:spacing w:after="0"/>
                        <w:ind w:left="170"/>
                      </w:pPr>
                      <w:r w:rsidRPr="002A2CE3">
                        <w:t>b) Unterrichtliche Voraussetzungen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3CBF1BC7" w14:textId="77777777" w:rsidR="00FD243F" w:rsidRDefault="00FD243F" w:rsidP="00450D54">
      <w:pPr>
        <w:spacing w:after="240"/>
      </w:pPr>
    </w:p>
    <w:p w14:paraId="0A996302" w14:textId="77777777" w:rsidR="00FD243F" w:rsidRDefault="00FD243F" w:rsidP="00FD243F">
      <w:r w:rsidRPr="002A2CE3">
        <w:t>Bitte hier Halbjahresangaben mit den inhaltlichen Schwerpunkten in Bezug zur konkreten Abituraufgabe, zu bisherigen Klausurthemen (nicht die jeweiligen Klausur-Aufgaben), eing</w:t>
      </w:r>
      <w:r w:rsidRPr="002A2CE3">
        <w:t>e</w:t>
      </w:r>
      <w:r w:rsidRPr="002A2CE3">
        <w:t>übten Arbeitstechniken und Methoden (kurze Angaben, jeweils bezogen auf die konkrete Aufgabe) angeben, ggf. Möglichkeiten und Grenzen der Schüler skizzieren und ggf. Kurs-Besonderheiten einfügen.</w:t>
      </w:r>
    </w:p>
    <w:p w14:paraId="638989FD" w14:textId="77777777" w:rsidR="00FD243F" w:rsidRDefault="00FD243F" w:rsidP="00FD243F"/>
    <w:p w14:paraId="7487DF25" w14:textId="77777777" w:rsidR="00281EC6" w:rsidRDefault="00281EC6" w:rsidP="00FD243F">
      <w:bookmarkStart w:id="0" w:name="_GoBack"/>
      <w:bookmarkEnd w:id="0"/>
    </w:p>
    <w:p w14:paraId="54F8975B" w14:textId="598C85F3" w:rsidR="00FD243F" w:rsidRDefault="00FD243F" w:rsidP="00FD24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F0E5BC" wp14:editId="24268ADD">
                <wp:simplePos x="0" y="0"/>
                <wp:positionH relativeFrom="column">
                  <wp:posOffset>3526</wp:posOffset>
                </wp:positionH>
                <wp:positionV relativeFrom="paragraph">
                  <wp:posOffset>57632</wp:posOffset>
                </wp:positionV>
                <wp:extent cx="5766501" cy="395605"/>
                <wp:effectExtent l="57150" t="209550" r="215265" b="6159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501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127000" dist="114300" dir="189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6384248A" w14:textId="77777777" w:rsidR="00FD243F" w:rsidRPr="00975191" w:rsidRDefault="00FD243F" w:rsidP="00FD243F">
                            <w:pPr>
                              <w:pStyle w:val="Untertitel2"/>
                              <w:spacing w:after="0"/>
                              <w:ind w:left="170"/>
                            </w:pPr>
                            <w:r w:rsidRPr="002A2CE3">
                              <w:t>c) Erwartungshorizont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0E5BC" id="_x0000_s1028" type="#_x0000_t202" style="position:absolute;margin-left:.3pt;margin-top:4.55pt;width:454.05pt;height:3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" fillcolor="#d8d8d8 [2732]" stroked="f">
                <v:shadow on="t" color="#a5a5a5 [2092]" offset="2.24506mm,-2.24506mm"/>
                <v:textbox inset="0,0,0,0">
                  <w:txbxContent>
                    <w:p w14:paraId="6384248A" w14:textId="77777777" w:rsidR="00FD243F" w:rsidRPr="00975191" w:rsidRDefault="00FD243F" w:rsidP="00FD243F">
                      <w:pPr>
                        <w:pStyle w:val="Untertitel2"/>
                        <w:spacing w:after="0"/>
                        <w:ind w:left="170"/>
                      </w:pPr>
                      <w:r w:rsidRPr="002A2CE3">
                        <w:t>c) Erwartungshorizont</w:t>
                      </w:r>
                    </w:p>
                  </w:txbxContent>
                </v:textbox>
              </v:shape>
            </w:pict>
          </mc:Fallback>
        </mc:AlternateContent>
      </w:r>
    </w:p>
    <w:p w14:paraId="7EFBAF6A" w14:textId="77777777" w:rsidR="00FD243F" w:rsidRPr="00FD243F" w:rsidRDefault="00FD243F" w:rsidP="00FD243F">
      <w:pPr>
        <w:spacing w:after="0" w:line="240" w:lineRule="auto"/>
      </w:pPr>
    </w:p>
    <w:p w14:paraId="2ECF43F5" w14:textId="2974585E" w:rsidR="00FD243F" w:rsidRPr="00FD243F" w:rsidRDefault="00FD243F" w:rsidP="00FD243F">
      <w:pPr>
        <w:spacing w:after="0" w:line="240" w:lineRule="auto"/>
        <w:rPr>
          <w:b/>
        </w:rPr>
      </w:pPr>
      <w:r w:rsidRPr="00FD243F">
        <w:rPr>
          <w:b/>
        </w:rPr>
        <w:t>Teilaufgabe 1</w:t>
      </w:r>
    </w:p>
    <w:tbl>
      <w:tblPr>
        <w:tblStyle w:val="TableNormal2"/>
        <w:tblpPr w:leftFromText="141" w:rightFromText="141" w:vertAnchor="text" w:horzAnchor="page" w:tblpX="1381" w:tblpY="202"/>
        <w:tblW w:w="90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FD243F" w:rsidRPr="00071028" w14:paraId="01121DCF" w14:textId="77777777" w:rsidTr="00450D54">
        <w:trPr>
          <w:trHeight w:val="857"/>
        </w:trPr>
        <w:tc>
          <w:tcPr>
            <w:tcW w:w="9071" w:type="dxa"/>
            <w:tcBorders>
              <w:left w:val="nil"/>
              <w:right w:val="single" w:sz="8" w:space="0" w:color="A8A8A7"/>
            </w:tcBorders>
            <w:shd w:val="clear" w:color="auto" w:fill="871D33"/>
          </w:tcPr>
          <w:p w14:paraId="606ED9E8" w14:textId="77777777" w:rsidR="00FD243F" w:rsidRPr="00E248AD" w:rsidRDefault="00FD243F" w:rsidP="00450D54">
            <w:pPr>
              <w:pStyle w:val="Untertitel2"/>
              <w:spacing w:before="60" w:after="120"/>
              <w:ind w:left="113"/>
              <w:rPr>
                <w:color w:val="FFFFFF" w:themeColor="background1"/>
                <w:lang w:val="de-DE" w:bidi="de-DE"/>
              </w:rPr>
            </w:pPr>
            <w:r w:rsidRPr="00071028">
              <w:rPr>
                <w:color w:val="FFFFFF" w:themeColor="background1"/>
                <w:lang w:val="de-DE" w:bidi="de-DE"/>
              </w:rPr>
              <w:t>Standardbezug</w:t>
            </w:r>
          </w:p>
          <w:p w14:paraId="17AA7333" w14:textId="77777777" w:rsidR="00FD243F" w:rsidRPr="00071028" w:rsidRDefault="00FD243F" w:rsidP="00450D54">
            <w:pPr>
              <w:spacing w:after="0"/>
              <w:ind w:left="113"/>
              <w:rPr>
                <w:rFonts w:cs="Arial"/>
                <w:color w:val="FFFFFF" w:themeColor="background1"/>
                <w:lang w:val="de-DE" w:bidi="de-DE"/>
              </w:rPr>
            </w:pPr>
            <w:r w:rsidRPr="00071028">
              <w:rPr>
                <w:rFonts w:cs="Arial"/>
                <w:color w:val="FFFFFF" w:themeColor="background1"/>
                <w:lang w:val="de-DE" w:bidi="de-DE"/>
              </w:rPr>
              <w:t>Die Schülerinnen und Schüler können …</w:t>
            </w:r>
          </w:p>
        </w:tc>
      </w:tr>
      <w:tr w:rsidR="00FD243F" w:rsidRPr="00071028" w14:paraId="68CEA6E0" w14:textId="77777777" w:rsidTr="00450D54">
        <w:trPr>
          <w:trHeight w:val="1100"/>
        </w:trPr>
        <w:tc>
          <w:tcPr>
            <w:tcW w:w="9071" w:type="dxa"/>
            <w:tcBorders>
              <w:left w:val="single" w:sz="8" w:space="0" w:color="A8A8A7"/>
              <w:right w:val="single" w:sz="8" w:space="0" w:color="A8A8A7"/>
            </w:tcBorders>
          </w:tcPr>
          <w:p w14:paraId="2F0E3D1B" w14:textId="77777777" w:rsidR="00FD243F" w:rsidRPr="00071028" w:rsidRDefault="00FD243F" w:rsidP="00450D54">
            <w:pPr>
              <w:spacing w:after="0"/>
              <w:ind w:left="113"/>
              <w:rPr>
                <w:rFonts w:cs="Arial"/>
                <w:lang w:val="de-DE" w:bidi="de-DE"/>
              </w:rPr>
            </w:pPr>
            <w:r w:rsidRPr="00071028">
              <w:rPr>
                <w:rFonts w:cs="Arial"/>
                <w:lang w:val="de-DE" w:bidi="de-DE"/>
              </w:rPr>
              <w:t>Hier: Nennung der entsprechenden Standards aus den Bildungsstandards.                      Eine Orientierung bieten die Aufgaben der Sammlung des IQB:</w:t>
            </w:r>
          </w:p>
          <w:p w14:paraId="504B0369" w14:textId="77777777" w:rsidR="00FD243F" w:rsidRPr="00071028" w:rsidRDefault="001A464A" w:rsidP="00450D54">
            <w:pPr>
              <w:spacing w:after="0"/>
              <w:ind w:left="113"/>
              <w:rPr>
                <w:rFonts w:cs="Arial"/>
                <w:u w:val="single"/>
                <w:lang w:val="de-DE" w:bidi="de-DE"/>
              </w:rPr>
            </w:pPr>
            <w:hyperlink r:id="rId9">
              <w:r w:rsidR="00FD243F" w:rsidRPr="00071028">
                <w:rPr>
                  <w:rFonts w:cs="Arial"/>
                  <w:u w:val="single"/>
                  <w:lang w:val="de-DE" w:bidi="de-DE"/>
                </w:rPr>
                <w:t>https://www.iqb.hu-berlin.de/bista/abi/deutsch/aufgaben</w:t>
              </w:r>
            </w:hyperlink>
          </w:p>
        </w:tc>
      </w:tr>
      <w:tr w:rsidR="00FD243F" w:rsidRPr="00071028" w14:paraId="166844B6" w14:textId="77777777" w:rsidTr="00450D54">
        <w:trPr>
          <w:trHeight w:val="410"/>
        </w:trPr>
        <w:tc>
          <w:tcPr>
            <w:tcW w:w="9071" w:type="dxa"/>
            <w:tcBorders>
              <w:left w:val="nil"/>
              <w:right w:val="single" w:sz="8" w:space="0" w:color="A8A8A7"/>
            </w:tcBorders>
            <w:shd w:val="clear" w:color="auto" w:fill="871D33"/>
          </w:tcPr>
          <w:p w14:paraId="5AE4CBB8" w14:textId="77777777" w:rsidR="00FD243F" w:rsidRPr="00E248AD" w:rsidRDefault="00FD243F" w:rsidP="00450D54">
            <w:pPr>
              <w:pStyle w:val="Untertitel2"/>
              <w:spacing w:before="40" w:after="0"/>
              <w:ind w:left="113"/>
              <w:rPr>
                <w:color w:val="FFFFFF" w:themeColor="background1"/>
                <w:lang w:bidi="de-DE"/>
              </w:rPr>
            </w:pPr>
            <w:proofErr w:type="spellStart"/>
            <w:r w:rsidRPr="00E248AD">
              <w:rPr>
                <w:color w:val="FFFFFF" w:themeColor="background1"/>
                <w:lang w:bidi="de-DE"/>
              </w:rPr>
              <w:t>Operationalisierung</w:t>
            </w:r>
            <w:proofErr w:type="spellEnd"/>
          </w:p>
        </w:tc>
      </w:tr>
      <w:tr w:rsidR="00FD243F" w:rsidRPr="00071028" w14:paraId="2F60116F" w14:textId="77777777" w:rsidTr="00450D54">
        <w:trPr>
          <w:trHeight w:val="5430"/>
        </w:trPr>
        <w:tc>
          <w:tcPr>
            <w:tcW w:w="9071" w:type="dxa"/>
            <w:tcBorders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3920BF0D" w14:textId="77777777" w:rsidR="00FD243F" w:rsidRPr="00E248AD" w:rsidRDefault="00FD243F" w:rsidP="00450D54">
            <w:pPr>
              <w:spacing w:after="0"/>
              <w:ind w:left="113" w:right="113"/>
              <w:rPr>
                <w:rFonts w:cs="Arial"/>
                <w:spacing w:val="-4"/>
                <w:lang w:val="de-DE" w:bidi="de-DE"/>
              </w:rPr>
            </w:pPr>
            <w:r w:rsidRPr="00E248AD">
              <w:rPr>
                <w:rFonts w:cs="Arial"/>
                <w:spacing w:val="-4"/>
                <w:lang w:val="de-DE" w:bidi="de-DE"/>
              </w:rPr>
              <w:t>Orientiert an den ausgewählten Standards ist hier die zu erwartende Schülerleistung inhaltlich präzisiert zu beschreiben und das Schülerprodukt durch Operatoren zu konturieren, z. B.:</w:t>
            </w:r>
          </w:p>
          <w:p w14:paraId="384E33C2" w14:textId="77777777" w:rsidR="00FD243F" w:rsidRPr="00071028" w:rsidRDefault="00FD243F" w:rsidP="00450D54">
            <w:pPr>
              <w:spacing w:after="0"/>
              <w:ind w:left="113" w:right="113"/>
              <w:rPr>
                <w:rFonts w:cs="Arial"/>
                <w:lang w:val="de-DE" w:bidi="de-DE"/>
              </w:rPr>
            </w:pPr>
            <w:r w:rsidRPr="00071028">
              <w:rPr>
                <w:rFonts w:cs="Arial"/>
                <w:lang w:val="de-DE" w:bidi="de-DE"/>
              </w:rPr>
              <w:t>Die Schülerinnen und Schüler…</w:t>
            </w:r>
          </w:p>
          <w:p w14:paraId="2B2471BE" w14:textId="77777777" w:rsidR="00FD243F" w:rsidRPr="00A17617" w:rsidRDefault="00FD243F" w:rsidP="00450D54">
            <w:pPr>
              <w:spacing w:after="0" w:line="280" w:lineRule="exact"/>
              <w:ind w:left="113" w:right="113"/>
              <w:rPr>
                <w:rFonts w:cs="Arial"/>
                <w:szCs w:val="22"/>
                <w:lang w:val="de-DE" w:bidi="de-DE"/>
              </w:rPr>
            </w:pPr>
          </w:p>
          <w:p w14:paraId="302C5ED1" w14:textId="77777777" w:rsidR="00FD243F" w:rsidRPr="00071028" w:rsidRDefault="00FD243F" w:rsidP="00450D54">
            <w:pPr>
              <w:spacing w:after="0"/>
              <w:ind w:left="113"/>
              <w:rPr>
                <w:rFonts w:cs="Arial"/>
                <w:lang w:val="de-DE" w:bidi="de-DE"/>
              </w:rPr>
            </w:pPr>
            <w:r w:rsidRPr="00071028">
              <w:rPr>
                <w:rFonts w:cs="Arial"/>
                <w:lang w:val="de-DE" w:bidi="de-DE"/>
              </w:rPr>
              <w:t>formulieren das Thema und bestimmen ggf. die Textsorte, etwa:</w:t>
            </w:r>
          </w:p>
          <w:p w14:paraId="313E34C5" w14:textId="77777777" w:rsidR="00FD243F" w:rsidRPr="00A17617" w:rsidRDefault="00FD243F" w:rsidP="00450D54">
            <w:pPr>
              <w:spacing w:after="0"/>
              <w:ind w:left="113"/>
              <w:rPr>
                <w:rFonts w:cs="Arial"/>
                <w:lang w:val="de-DE" w:bidi="de-DE"/>
              </w:rPr>
            </w:pPr>
            <w:r w:rsidRPr="00A17617">
              <w:rPr>
                <w:rFonts w:cs="Arial"/>
                <w:lang w:val="de-DE" w:bidi="de-DE"/>
              </w:rPr>
              <w:t>Aspekt 1</w:t>
            </w:r>
          </w:p>
          <w:p w14:paraId="3A7B2FED" w14:textId="77777777" w:rsidR="00FD243F" w:rsidRPr="00A17617" w:rsidRDefault="00FD243F" w:rsidP="00450D54">
            <w:pPr>
              <w:spacing w:after="0"/>
              <w:ind w:left="113"/>
              <w:rPr>
                <w:rFonts w:cs="Arial"/>
                <w:lang w:val="de-DE" w:bidi="de-DE"/>
              </w:rPr>
            </w:pPr>
            <w:r w:rsidRPr="00A17617">
              <w:rPr>
                <w:rFonts w:cs="Arial"/>
                <w:lang w:val="de-DE" w:bidi="de-DE"/>
              </w:rPr>
              <w:t>Aspekt 2</w:t>
            </w:r>
          </w:p>
          <w:p w14:paraId="22EA6014" w14:textId="77777777" w:rsidR="00FD243F" w:rsidRPr="00A17617" w:rsidRDefault="00FD243F" w:rsidP="00450D54">
            <w:pPr>
              <w:spacing w:after="0"/>
              <w:ind w:left="113"/>
              <w:rPr>
                <w:rFonts w:cs="Arial"/>
                <w:lang w:val="de-DE" w:bidi="de-DE"/>
              </w:rPr>
            </w:pPr>
            <w:r w:rsidRPr="00A17617">
              <w:rPr>
                <w:rFonts w:cs="Arial"/>
                <w:lang w:val="de-DE" w:bidi="de-DE"/>
              </w:rPr>
              <w:t>…</w:t>
            </w:r>
          </w:p>
          <w:p w14:paraId="1474B5F6" w14:textId="77777777" w:rsidR="00FD243F" w:rsidRPr="0009006C" w:rsidRDefault="00FD243F" w:rsidP="00450D54">
            <w:pPr>
              <w:spacing w:after="0" w:line="280" w:lineRule="exact"/>
              <w:ind w:left="113" w:right="113"/>
              <w:rPr>
                <w:rFonts w:cs="Arial"/>
                <w:szCs w:val="22"/>
                <w:lang w:val="de-DE" w:bidi="de-DE"/>
              </w:rPr>
            </w:pPr>
          </w:p>
          <w:p w14:paraId="5C7557E9" w14:textId="77777777" w:rsidR="00FD243F" w:rsidRPr="00071028" w:rsidRDefault="00FD243F" w:rsidP="00450D54">
            <w:pPr>
              <w:spacing w:after="0"/>
              <w:ind w:left="113"/>
              <w:rPr>
                <w:rFonts w:cs="Arial"/>
                <w:lang w:val="de-DE" w:bidi="de-DE"/>
              </w:rPr>
            </w:pPr>
            <w:r w:rsidRPr="00071028">
              <w:rPr>
                <w:rFonts w:cs="Arial"/>
                <w:lang w:val="de-DE" w:bidi="de-DE"/>
              </w:rPr>
              <w:t>stellen den Argumentationsgang und wesentliche Inhalte dar, etwa:</w:t>
            </w:r>
          </w:p>
          <w:p w14:paraId="1CBA72AB" w14:textId="77777777" w:rsidR="00FD243F" w:rsidRPr="00A17617" w:rsidRDefault="00FD243F" w:rsidP="00450D54">
            <w:pPr>
              <w:spacing w:after="0"/>
              <w:ind w:left="113"/>
              <w:rPr>
                <w:rFonts w:cs="Arial"/>
                <w:lang w:val="de-DE" w:bidi="de-DE"/>
              </w:rPr>
            </w:pPr>
            <w:r w:rsidRPr="00A17617">
              <w:rPr>
                <w:rFonts w:cs="Arial"/>
                <w:lang w:val="de-DE" w:bidi="de-DE"/>
              </w:rPr>
              <w:t>Aspekt 1</w:t>
            </w:r>
          </w:p>
          <w:p w14:paraId="37CDC89D" w14:textId="77777777" w:rsidR="00FD243F" w:rsidRPr="00A17617" w:rsidRDefault="00FD243F" w:rsidP="00450D54">
            <w:pPr>
              <w:spacing w:after="0"/>
              <w:ind w:left="113"/>
              <w:rPr>
                <w:rFonts w:cs="Arial"/>
                <w:lang w:val="de-DE" w:bidi="de-DE"/>
              </w:rPr>
            </w:pPr>
            <w:r w:rsidRPr="00A17617">
              <w:rPr>
                <w:rFonts w:cs="Arial"/>
                <w:lang w:val="de-DE" w:bidi="de-DE"/>
              </w:rPr>
              <w:t>Aspekt 2</w:t>
            </w:r>
          </w:p>
          <w:p w14:paraId="6C95F53E" w14:textId="77777777" w:rsidR="00FD243F" w:rsidRPr="00A17617" w:rsidRDefault="00FD243F" w:rsidP="00450D54">
            <w:pPr>
              <w:spacing w:after="0"/>
              <w:ind w:left="113"/>
              <w:rPr>
                <w:rFonts w:cs="Arial"/>
                <w:lang w:val="de-DE" w:bidi="de-DE"/>
              </w:rPr>
            </w:pPr>
            <w:r w:rsidRPr="00A17617">
              <w:rPr>
                <w:rFonts w:cs="Arial"/>
                <w:lang w:val="de-DE" w:bidi="de-DE"/>
              </w:rPr>
              <w:t>…</w:t>
            </w:r>
          </w:p>
          <w:p w14:paraId="4FEE2CEE" w14:textId="77777777" w:rsidR="00FD243F" w:rsidRPr="0009006C" w:rsidRDefault="00FD243F" w:rsidP="00450D54">
            <w:pPr>
              <w:spacing w:after="0" w:line="280" w:lineRule="exact"/>
              <w:ind w:left="113" w:right="113"/>
              <w:rPr>
                <w:rFonts w:cs="Arial"/>
                <w:szCs w:val="22"/>
                <w:lang w:val="de-DE" w:bidi="de-DE"/>
              </w:rPr>
            </w:pPr>
          </w:p>
          <w:p w14:paraId="7F3E8564" w14:textId="77777777" w:rsidR="00FD243F" w:rsidRPr="00A17617" w:rsidRDefault="00FD243F" w:rsidP="00450D54">
            <w:pPr>
              <w:spacing w:after="0"/>
              <w:ind w:left="113"/>
              <w:rPr>
                <w:rFonts w:cs="Arial"/>
                <w:lang w:val="de-DE" w:bidi="de-DE"/>
              </w:rPr>
            </w:pPr>
            <w:r w:rsidRPr="00A17617">
              <w:rPr>
                <w:rFonts w:cs="Arial"/>
                <w:lang w:val="de-DE" w:bidi="de-DE"/>
              </w:rPr>
              <w:t>erläutern die Intention, etwa:</w:t>
            </w:r>
          </w:p>
          <w:p w14:paraId="1C9052DA" w14:textId="77777777" w:rsidR="00FD243F" w:rsidRPr="00071028" w:rsidRDefault="00FD243F" w:rsidP="00450D54">
            <w:pPr>
              <w:spacing w:after="0"/>
              <w:ind w:left="113"/>
              <w:rPr>
                <w:rFonts w:cs="Arial"/>
                <w:lang w:bidi="de-DE"/>
              </w:rPr>
            </w:pPr>
            <w:proofErr w:type="spellStart"/>
            <w:r w:rsidRPr="00071028">
              <w:rPr>
                <w:rFonts w:cs="Arial"/>
                <w:lang w:bidi="de-DE"/>
              </w:rPr>
              <w:t>Aspekt</w:t>
            </w:r>
            <w:proofErr w:type="spellEnd"/>
            <w:r w:rsidRPr="00071028">
              <w:rPr>
                <w:rFonts w:cs="Arial"/>
                <w:lang w:bidi="de-DE"/>
              </w:rPr>
              <w:t xml:space="preserve"> 1</w:t>
            </w:r>
          </w:p>
          <w:p w14:paraId="67C7430B" w14:textId="77777777" w:rsidR="00FD243F" w:rsidRPr="00071028" w:rsidRDefault="00FD243F" w:rsidP="00450D54">
            <w:pPr>
              <w:spacing w:after="0"/>
              <w:ind w:left="113"/>
              <w:rPr>
                <w:rFonts w:cs="Arial"/>
                <w:lang w:bidi="de-DE"/>
              </w:rPr>
            </w:pPr>
            <w:proofErr w:type="spellStart"/>
            <w:r w:rsidRPr="00071028">
              <w:rPr>
                <w:rFonts w:cs="Arial"/>
                <w:lang w:bidi="de-DE"/>
              </w:rPr>
              <w:t>Aspekt</w:t>
            </w:r>
            <w:proofErr w:type="spellEnd"/>
            <w:r w:rsidRPr="00071028">
              <w:rPr>
                <w:rFonts w:cs="Arial"/>
                <w:lang w:bidi="de-DE"/>
              </w:rPr>
              <w:t xml:space="preserve"> 2</w:t>
            </w:r>
          </w:p>
          <w:p w14:paraId="6263F2A2" w14:textId="77777777" w:rsidR="00FD243F" w:rsidRPr="00071028" w:rsidRDefault="00FD243F" w:rsidP="00450D54">
            <w:pPr>
              <w:spacing w:after="0"/>
              <w:ind w:left="113"/>
              <w:rPr>
                <w:rFonts w:ascii="Bliss 2 Light"/>
                <w:lang w:bidi="de-DE"/>
              </w:rPr>
            </w:pPr>
            <w:r w:rsidRPr="00071028">
              <w:rPr>
                <w:rFonts w:ascii="Bliss 2 Light"/>
                <w:lang w:bidi="de-DE"/>
              </w:rPr>
              <w:t>…</w:t>
            </w:r>
          </w:p>
        </w:tc>
      </w:tr>
    </w:tbl>
    <w:p w14:paraId="5FD351E7" w14:textId="77777777" w:rsidR="00FD243F" w:rsidRDefault="00FD243F" w:rsidP="00FD243F">
      <w:pPr>
        <w:pStyle w:val="Untertitel2"/>
        <w:spacing w:after="120" w:line="240" w:lineRule="auto"/>
      </w:pPr>
    </w:p>
    <w:p w14:paraId="1389AE56" w14:textId="49FB9E66" w:rsidR="00FD243F" w:rsidRDefault="00FD243F" w:rsidP="00FD243F">
      <w:pPr>
        <w:pStyle w:val="Untertitel2"/>
        <w:spacing w:after="0" w:line="240" w:lineRule="auto"/>
      </w:pPr>
      <w:r>
        <w:t>Teilaufgabe 2</w:t>
      </w:r>
    </w:p>
    <w:tbl>
      <w:tblPr>
        <w:tblStyle w:val="TableNormal3"/>
        <w:tblpPr w:leftFromText="141" w:rightFromText="141" w:vertAnchor="text" w:horzAnchor="page" w:tblpX="1381" w:tblpY="60"/>
        <w:tblW w:w="90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FD243F" w:rsidRPr="00996492" w14:paraId="336DB595" w14:textId="77777777" w:rsidTr="00450D54">
        <w:trPr>
          <w:trHeight w:val="670"/>
        </w:trPr>
        <w:tc>
          <w:tcPr>
            <w:tcW w:w="9066" w:type="dxa"/>
            <w:tcBorders>
              <w:left w:val="nil"/>
              <w:right w:val="single" w:sz="8" w:space="0" w:color="A8A8A7"/>
            </w:tcBorders>
            <w:shd w:val="clear" w:color="auto" w:fill="871D33"/>
          </w:tcPr>
          <w:p w14:paraId="62944900" w14:textId="77777777" w:rsidR="00FD243F" w:rsidRPr="00101314" w:rsidRDefault="00FD243F" w:rsidP="00450D54">
            <w:pPr>
              <w:pStyle w:val="Untertitel2"/>
              <w:spacing w:before="60" w:after="120"/>
              <w:ind w:left="113"/>
              <w:rPr>
                <w:color w:val="FFFFFF" w:themeColor="background1"/>
                <w:lang w:val="de-DE" w:bidi="de-DE"/>
              </w:rPr>
            </w:pPr>
            <w:r w:rsidRPr="00101314">
              <w:rPr>
                <w:color w:val="FFFFFF" w:themeColor="background1"/>
                <w:lang w:val="de-DE" w:bidi="de-DE"/>
              </w:rPr>
              <w:t>Standardbezug</w:t>
            </w:r>
          </w:p>
          <w:p w14:paraId="6DC1808E" w14:textId="77777777" w:rsidR="00FD243F" w:rsidRPr="00101314" w:rsidRDefault="00FD243F" w:rsidP="00450D54">
            <w:pPr>
              <w:spacing w:after="0"/>
              <w:ind w:left="113"/>
              <w:rPr>
                <w:rFonts w:cs="Arial"/>
                <w:color w:val="FFFFFF" w:themeColor="background1"/>
                <w:lang w:val="de-DE" w:bidi="de-DE"/>
              </w:rPr>
            </w:pPr>
            <w:r w:rsidRPr="00101314">
              <w:rPr>
                <w:rFonts w:cs="Arial"/>
                <w:color w:val="FFFFFF" w:themeColor="background1"/>
                <w:lang w:val="de-DE" w:bidi="de-DE"/>
              </w:rPr>
              <w:t>Die Schülerinnen und Schüler können …</w:t>
            </w:r>
          </w:p>
        </w:tc>
      </w:tr>
      <w:tr w:rsidR="00FD243F" w:rsidRPr="00996492" w14:paraId="1866090C" w14:textId="77777777" w:rsidTr="00450D54">
        <w:trPr>
          <w:trHeight w:val="647"/>
        </w:trPr>
        <w:tc>
          <w:tcPr>
            <w:tcW w:w="9066" w:type="dxa"/>
            <w:tcBorders>
              <w:left w:val="single" w:sz="8" w:space="0" w:color="A8A8A7"/>
              <w:right w:val="single" w:sz="8" w:space="0" w:color="A8A8A7"/>
            </w:tcBorders>
          </w:tcPr>
          <w:p w14:paraId="12DBE17C" w14:textId="44171328" w:rsidR="00FD243F" w:rsidRPr="00101314" w:rsidRDefault="006C213A" w:rsidP="00450D54">
            <w:pPr>
              <w:spacing w:after="0"/>
              <w:rPr>
                <w:rFonts w:cs="Arial"/>
                <w:color w:val="FFFFFF" w:themeColor="background1"/>
                <w:lang w:bidi="de-DE"/>
              </w:rPr>
            </w:pPr>
            <w:r>
              <w:rPr>
                <w:rFonts w:cs="Arial"/>
                <w:lang w:bidi="de-DE"/>
              </w:rPr>
              <w:t xml:space="preserve">   </w:t>
            </w:r>
            <w:proofErr w:type="spellStart"/>
            <w:r w:rsidRPr="006C213A">
              <w:rPr>
                <w:rFonts w:cs="Arial"/>
                <w:lang w:bidi="de-DE"/>
              </w:rPr>
              <w:t>s.o</w:t>
            </w:r>
            <w:proofErr w:type="spellEnd"/>
            <w:r w:rsidRPr="006C213A">
              <w:rPr>
                <w:rFonts w:cs="Arial"/>
                <w:lang w:bidi="de-DE"/>
              </w:rPr>
              <w:t>.</w:t>
            </w:r>
          </w:p>
        </w:tc>
      </w:tr>
      <w:tr w:rsidR="00FD243F" w:rsidRPr="00996492" w14:paraId="4BEA41F2" w14:textId="77777777" w:rsidTr="00450D54">
        <w:trPr>
          <w:trHeight w:val="410"/>
        </w:trPr>
        <w:tc>
          <w:tcPr>
            <w:tcW w:w="9066" w:type="dxa"/>
            <w:tcBorders>
              <w:left w:val="nil"/>
              <w:right w:val="single" w:sz="8" w:space="0" w:color="A8A8A7"/>
            </w:tcBorders>
            <w:shd w:val="clear" w:color="auto" w:fill="871D33"/>
          </w:tcPr>
          <w:p w14:paraId="1D75D147" w14:textId="77777777" w:rsidR="00FD243F" w:rsidRPr="00101314" w:rsidRDefault="00FD243F" w:rsidP="00450D54">
            <w:pPr>
              <w:pStyle w:val="Untertitel2"/>
              <w:spacing w:before="40" w:after="0"/>
              <w:ind w:left="113"/>
              <w:rPr>
                <w:color w:val="FFFFFF" w:themeColor="background1"/>
                <w:lang w:bidi="de-DE"/>
              </w:rPr>
            </w:pPr>
            <w:proofErr w:type="spellStart"/>
            <w:r w:rsidRPr="00101314">
              <w:rPr>
                <w:color w:val="FFFFFF" w:themeColor="background1"/>
                <w:lang w:bidi="de-DE"/>
              </w:rPr>
              <w:t>Operationalisierung</w:t>
            </w:r>
            <w:proofErr w:type="spellEnd"/>
          </w:p>
        </w:tc>
      </w:tr>
      <w:tr w:rsidR="00FD243F" w:rsidRPr="00996492" w14:paraId="531F4570" w14:textId="77777777" w:rsidTr="00450D54">
        <w:trPr>
          <w:trHeight w:val="654"/>
        </w:trPr>
        <w:tc>
          <w:tcPr>
            <w:tcW w:w="9066" w:type="dxa"/>
            <w:tcBorders>
              <w:left w:val="single" w:sz="8" w:space="0" w:color="A8A8A7"/>
              <w:bottom w:val="single" w:sz="8" w:space="0" w:color="A8A8A7"/>
              <w:right w:val="single" w:sz="8" w:space="0" w:color="A8A8A7"/>
            </w:tcBorders>
          </w:tcPr>
          <w:p w14:paraId="74F0C0BF" w14:textId="5DBA0322" w:rsidR="00FD243F" w:rsidRPr="006C213A" w:rsidRDefault="00FD243F" w:rsidP="00450D54">
            <w:pPr>
              <w:spacing w:after="0"/>
              <w:rPr>
                <w:rFonts w:cs="Arial"/>
                <w:lang w:bidi="de-DE"/>
              </w:rPr>
            </w:pPr>
            <w:r>
              <w:rPr>
                <w:rFonts w:cs="Arial"/>
                <w:color w:val="FFFFFF" w:themeColor="background1"/>
                <w:lang w:bidi="de-DE"/>
              </w:rPr>
              <w:t>…</w:t>
            </w:r>
            <w:proofErr w:type="spellStart"/>
            <w:r w:rsidR="006C213A">
              <w:rPr>
                <w:rFonts w:cs="Arial"/>
                <w:lang w:bidi="de-DE"/>
              </w:rPr>
              <w:t>s.o</w:t>
            </w:r>
            <w:proofErr w:type="spellEnd"/>
            <w:r w:rsidR="006C213A">
              <w:rPr>
                <w:rFonts w:cs="Arial"/>
                <w:lang w:bidi="de-DE"/>
              </w:rPr>
              <w:t>.</w:t>
            </w:r>
          </w:p>
        </w:tc>
      </w:tr>
    </w:tbl>
    <w:p w14:paraId="35FD459D" w14:textId="79FE5B41" w:rsidR="000A0F47" w:rsidRPr="00973BAD" w:rsidRDefault="000A0F47" w:rsidP="006C213A">
      <w:pPr>
        <w:rPr>
          <w:rFonts w:eastAsia="Arial"/>
          <w:i/>
          <w:lang w:eastAsia="en-US"/>
        </w:rPr>
      </w:pPr>
    </w:p>
    <w:sectPr w:rsidR="000A0F47" w:rsidRPr="00973BAD" w:rsidSect="00281EC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/>
      <w:pgMar w:top="153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BA3B" w14:textId="77777777" w:rsidR="001A464A" w:rsidRDefault="001A464A">
      <w:r>
        <w:separator/>
      </w:r>
    </w:p>
    <w:p w14:paraId="4FE35149" w14:textId="77777777" w:rsidR="001A464A" w:rsidRDefault="001A464A"/>
  </w:endnote>
  <w:endnote w:type="continuationSeparator" w:id="0">
    <w:p w14:paraId="74986663" w14:textId="77777777" w:rsidR="001A464A" w:rsidRDefault="001A464A">
      <w:r>
        <w:continuationSeparator/>
      </w:r>
    </w:p>
    <w:p w14:paraId="159CD1E3" w14:textId="77777777" w:rsidR="001A464A" w:rsidRDefault="001A4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EPSON Sans Serif 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Regular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5C1B" w14:textId="77777777" w:rsidR="00FD243F" w:rsidRPr="00592BC9" w:rsidRDefault="00FD243F" w:rsidP="00482F91">
    <w:pPr>
      <w:pStyle w:val="Fuzeile"/>
      <w:ind w:left="-856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B9615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1DF1" w14:textId="018BBD72" w:rsidR="005608E2" w:rsidRPr="00B96155" w:rsidRDefault="006F2A72" w:rsidP="00482F91">
    <w:pPr>
      <w:pStyle w:val="Fuzeile"/>
      <w:ind w:right="-850"/>
      <w:jc w:val="right"/>
      <w:rPr>
        <w:sz w:val="18"/>
        <w:szCs w:val="18"/>
      </w:rPr>
    </w:pPr>
    <w:r>
      <w:rPr>
        <w:sz w:val="18"/>
        <w:szCs w:val="18"/>
      </w:rPr>
      <w:t>Vorlage</w:t>
    </w:r>
    <w:r w:rsidR="00C01206">
      <w:rPr>
        <w:sz w:val="18"/>
        <w:szCs w:val="18"/>
      </w:rPr>
      <w:t>:</w:t>
    </w:r>
    <w:r>
      <w:rPr>
        <w:sz w:val="18"/>
        <w:szCs w:val="18"/>
      </w:rPr>
      <w:t xml:space="preserve"> „Einreichen Abiturprüfungsaufgaben im Fach Deutsch, Berufliches Gymnasium“                        </w:t>
    </w:r>
    <w:r w:rsidR="00C01206">
      <w:rPr>
        <w:sz w:val="18"/>
        <w:szCs w:val="18"/>
      </w:rPr>
      <w:t xml:space="preserve">                               </w:t>
    </w:r>
    <w:r w:rsidR="005608E2" w:rsidRPr="00B96155">
      <w:rPr>
        <w:sz w:val="18"/>
        <w:szCs w:val="18"/>
      </w:rPr>
      <w:fldChar w:fldCharType="begin"/>
    </w:r>
    <w:r w:rsidR="005608E2" w:rsidRPr="00B96155">
      <w:rPr>
        <w:sz w:val="18"/>
        <w:szCs w:val="18"/>
      </w:rPr>
      <w:instrText>PAGE   \* MERGEFORMAT</w:instrText>
    </w:r>
    <w:r w:rsidR="005608E2" w:rsidRPr="00B96155">
      <w:rPr>
        <w:sz w:val="18"/>
        <w:szCs w:val="18"/>
      </w:rPr>
      <w:fldChar w:fldCharType="separate"/>
    </w:r>
    <w:r w:rsidR="00281EC6">
      <w:rPr>
        <w:noProof/>
        <w:sz w:val="18"/>
        <w:szCs w:val="18"/>
      </w:rPr>
      <w:t>2</w:t>
    </w:r>
    <w:r w:rsidR="005608E2" w:rsidRPr="00B9615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4DA3A" w14:textId="77777777" w:rsidR="001A464A" w:rsidRDefault="001A464A">
      <w:pPr>
        <w:pStyle w:val="Fuzeile"/>
      </w:pPr>
    </w:p>
  </w:footnote>
  <w:footnote w:type="continuationSeparator" w:id="0">
    <w:p w14:paraId="48C9BBA4" w14:textId="77777777" w:rsidR="001A464A" w:rsidRDefault="001A464A">
      <w:r>
        <w:continuationSeparator/>
      </w:r>
    </w:p>
    <w:p w14:paraId="7E306E19" w14:textId="77777777" w:rsidR="001A464A" w:rsidRDefault="001A46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7B8C" w14:textId="49DD39AB" w:rsidR="00FD243F" w:rsidRDefault="00FD243F">
    <w:pPr>
      <w:pStyle w:val="Kopfzeile"/>
    </w:pPr>
    <w:r>
      <w:t>PL-Information XX/20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6EFDF7" wp14:editId="77118D3F">
              <wp:simplePos x="0" y="0"/>
              <wp:positionH relativeFrom="page">
                <wp:posOffset>-14605</wp:posOffset>
              </wp:positionH>
              <wp:positionV relativeFrom="page">
                <wp:posOffset>683895</wp:posOffset>
              </wp:positionV>
              <wp:extent cx="7596000" cy="90000"/>
              <wp:effectExtent l="0" t="0" r="5080" b="5715"/>
              <wp:wrapNone/>
              <wp:docPr id="36" name="Rechteck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90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B81A983" id="Rechteck 36" o:spid="_x0000_s1026" style="position:absolute;margin-left:-1.15pt;margin-top:53.85pt;width:598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" fillcolor="silver" stroked="f">
              <w10:wrap anchorx="page" anchory="page"/>
            </v:rect>
          </w:pict>
        </mc:Fallback>
      </mc:AlternateContent>
    </w:r>
    <w: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EAC5" w14:textId="49C077F9" w:rsidR="00FD243F" w:rsidRDefault="00FD243F" w:rsidP="00870C60">
    <w:pPr>
      <w:jc w:val="right"/>
    </w:pPr>
    <w:r w:rsidRPr="008A13DC">
      <w:t>[LOGO DER SCHULE]</w: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764A3A5" wp14:editId="6AE6E826">
              <wp:simplePos x="0" y="0"/>
              <wp:positionH relativeFrom="column">
                <wp:posOffset>-900430</wp:posOffset>
              </wp:positionH>
              <wp:positionV relativeFrom="paragraph">
                <wp:posOffset>219710</wp:posOffset>
              </wp:positionV>
              <wp:extent cx="6660000" cy="90000"/>
              <wp:effectExtent l="0" t="0" r="7620" b="5715"/>
              <wp:wrapNone/>
              <wp:docPr id="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000" cy="90000"/>
                        <a:chOff x="0" y="698"/>
                        <a:chExt cx="10489" cy="145"/>
                      </a:xfrm>
                    </wpg:grpSpPr>
                    <wps:wsp>
                      <wps:cNvPr id="14" name="Rectangle 52"/>
                      <wps:cNvSpPr>
                        <a:spLocks noChangeArrowheads="1"/>
                      </wps:cNvSpPr>
                      <wps:spPr bwMode="auto">
                        <a:xfrm>
                          <a:off x="0" y="701"/>
                          <a:ext cx="1418" cy="1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53"/>
                      <wps:cNvSpPr>
                        <a:spLocks noChangeArrowheads="1"/>
                      </wps:cNvSpPr>
                      <wps:spPr bwMode="auto">
                        <a:xfrm>
                          <a:off x="1418" y="698"/>
                          <a:ext cx="9071" cy="142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2F7395A" id="Group 51" o:spid="_x0000_s1026" style="position:absolute;margin-left:-70.9pt;margin-top:17.3pt;width:524.4pt;height:7.1pt;z-index:251657216" coordorigin=",698" coordsize="1048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">
              <v:rect id="Rectangle 52" o:spid="_x0000_s1027" style="position:absolute;top:701;width:141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<v:rect id="Rectangle 53" o:spid="_x0000_s1028" style="position:absolute;left:1418;top:698;width:907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+7sIA&#10;AADaAAAADwAAAGRycy9kb3ducmV2LnhtbESP0WrCQBRE3wv+w3IF3+pGiVWiq0ihokKhjX7AJXvN&#10;BrN3Y3aN6d93hUIfh5k5w6w2va1FR62vHCuYjBMQxIXTFZcKzqeP1wUIH5A11o5JwQ952KwHLyvM&#10;tHvwN3V5KEWEsM9QgQmhyaT0hSGLfuwa4uhdXGsxRNmWUrf4iHBby2mSvEmLFccFgw29Gyqu+d0q&#10;wHyemm53SMv0gEf3+TUzeJspNRr22yWIQH34D/+191rBFJ5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v7uwgAAANoAAAAPAAAAAAAAAAAAAAAAAJgCAABkcnMvZG93&#10;bnJldi54bWxQSwUGAAAAAAQABAD1AAAAhwMAAAAA&#10;" fillcolor="#8f1936" stroked="f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764F9B5" wp14:editId="37CC70FE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34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9A068A" id="Gruppieren 14" o:spid="_x0000_s1026" style="position:absolute;margin-left:484.3pt;margin-top:209.7pt;width:524.7pt;height:7.1pt;rotation:90;z-index:251655168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">
              <v:rect id="Rectangle 10" o:spid="_x0000_s1027" style="position:absolute;width:9004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oJcIA&#10;AADbAAAADwAAAGRycy9kb3ducmV2LnhtbESPX2vCQBDE3wv9DscWfKsXjUiJniKFqm/FP/R5ya1J&#10;NLcX7laN394rFPo4zMxvmPmyd626UYiNZwOjYQaKuPS24crA8fD1/gEqCrLF1jMZeFCE5eL1ZY6F&#10;9Xfe0W0vlUoQjgUaqEW6QutY1uQwDn1HnLyTDw4lyVBpG/Ce4K7V4yybaocNp4UaO/qsqbzsr86A&#10;PkyDXPJJft5JHK/cdb35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mglwgAAANsAAAAPAAAAAAAAAAAAAAAAAJgCAABkcnMvZG93&#10;bnJldi54bWxQSwUGAAAAAAQABAD1AAAAhwMAAAAA&#10;" fillcolor="silver" stroked="f"/>
              <v:rect id="Rectangle 11" o:spid="_x0000_s1028" style="position:absolute;left:9048;width:57601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kjMMA&#10;AADbAAAADwAAAGRycy9kb3ducmV2LnhtbESP0WrCQBRE3wv+w3KFvtWNmtgSXUUKigqFmvYDLtlr&#10;Npi9m2a3Mf37rlDo4zAzZ5jVZrCN6KnztWMF00kCgrh0uuZKwefH7ukFhA/IGhvHpOCHPGzWo4cV&#10;5trd+Ex9ESoRIexzVGBCaHMpfWnIop+4ljh6F9dZDFF2ldQd3iLcNnKWJAtpsea4YLClV0Pltfi2&#10;CrB4Tk2/P6ZVesSTe3vPDH5lSj2Oh+0SRKAh/If/2getYJ7B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kjMMAAADbAAAADwAAAAAAAAAAAAAAAACYAgAAZHJzL2Rv&#10;d25yZXYueG1sUEsFBgAAAAAEAAQA9QAAAIgDAAAAAA==&#10;" fillcolor="#8f1936" stroked="f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2BB792" wp14:editId="0C2E39B4">
              <wp:simplePos x="0" y="0"/>
              <wp:positionH relativeFrom="page">
                <wp:posOffset>900430</wp:posOffset>
              </wp:positionH>
              <wp:positionV relativeFrom="page">
                <wp:posOffset>449580</wp:posOffset>
              </wp:positionV>
              <wp:extent cx="1944370" cy="182245"/>
              <wp:effectExtent l="635" t="0" r="0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F1B46" w14:textId="77777777" w:rsidR="00FD243F" w:rsidRDefault="00FD243F" w:rsidP="00870C60">
                          <w:pPr>
                            <w:pStyle w:val="Untertitel1"/>
                          </w:pPr>
                          <w:r>
                            <w:t>Abitur im Fach Deutsch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2BB7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70.9pt;margin-top:35.4pt;width:153.1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" filled="f" stroked="f">
              <v:textbox inset="0,0,0,0">
                <w:txbxContent>
                  <w:p w14:paraId="46BF1B46" w14:textId="77777777" w:rsidR="00FD243F" w:rsidRDefault="00FD243F" w:rsidP="00870C60">
                    <w:pPr>
                      <w:pStyle w:val="Untertitel1"/>
                    </w:pPr>
                    <w:r>
                      <w:t>Abitur im Fach Deutsch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B8"/>
    <w:multiLevelType w:val="hybridMultilevel"/>
    <w:tmpl w:val="79EA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4E32"/>
    <w:multiLevelType w:val="hybridMultilevel"/>
    <w:tmpl w:val="5F5012E0"/>
    <w:lvl w:ilvl="0" w:tplc="91A295FA">
      <w:start w:val="1"/>
      <w:numFmt w:val="bullet"/>
      <w:pStyle w:val="Spieg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40130E">
      <w:start w:val="1"/>
      <w:numFmt w:val="bullet"/>
      <w:lvlText w:val="-"/>
      <w:lvlJc w:val="left"/>
      <w:pPr>
        <w:tabs>
          <w:tab w:val="num" w:pos="1080"/>
        </w:tabs>
        <w:ind w:left="890" w:hanging="17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A3231"/>
    <w:multiLevelType w:val="hybridMultilevel"/>
    <w:tmpl w:val="BF54B3C0"/>
    <w:lvl w:ilvl="0" w:tplc="24CE7F54">
      <w:start w:val="1"/>
      <w:numFmt w:val="bullet"/>
      <w:pStyle w:val="Bulettpointsgro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34DA470B"/>
    <w:multiLevelType w:val="hybridMultilevel"/>
    <w:tmpl w:val="F5EC1530"/>
    <w:lvl w:ilvl="0" w:tplc="04070001">
      <w:start w:val="1"/>
      <w:numFmt w:val="bullet"/>
      <w:pStyle w:val="Bulletpointsklei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71D33"/>
        <w:sz w:val="18"/>
      </w:rPr>
    </w:lvl>
    <w:lvl w:ilvl="1" w:tplc="0407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  <w:color w:val="871D33"/>
        <w:sz w:val="18"/>
      </w:rPr>
    </w:lvl>
    <w:lvl w:ilvl="2" w:tplc="0407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>
    <w:nsid w:val="4DFE528F"/>
    <w:multiLevelType w:val="hybridMultilevel"/>
    <w:tmpl w:val="13748A5E"/>
    <w:lvl w:ilvl="0" w:tplc="C7DCE4C6">
      <w:start w:val="1"/>
      <w:numFmt w:val="decimal"/>
      <w:lvlText w:val="%1"/>
      <w:lvlJc w:val="left"/>
      <w:pPr>
        <w:ind w:left="280" w:hanging="144"/>
      </w:pPr>
      <w:rPr>
        <w:rFonts w:hint="default"/>
        <w:w w:val="99"/>
        <w:position w:val="9"/>
      </w:rPr>
    </w:lvl>
    <w:lvl w:ilvl="1" w:tplc="3E04A260">
      <w:numFmt w:val="bullet"/>
      <w:lvlText w:val="•"/>
      <w:lvlJc w:val="left"/>
      <w:pPr>
        <w:ind w:left="1186" w:hanging="144"/>
      </w:pPr>
      <w:rPr>
        <w:rFonts w:hint="default"/>
      </w:rPr>
    </w:lvl>
    <w:lvl w:ilvl="2" w:tplc="A97C63E8">
      <w:numFmt w:val="bullet"/>
      <w:lvlText w:val="•"/>
      <w:lvlJc w:val="left"/>
      <w:pPr>
        <w:ind w:left="2092" w:hanging="144"/>
      </w:pPr>
      <w:rPr>
        <w:rFonts w:hint="default"/>
      </w:rPr>
    </w:lvl>
    <w:lvl w:ilvl="3" w:tplc="2F145C02">
      <w:numFmt w:val="bullet"/>
      <w:lvlText w:val="•"/>
      <w:lvlJc w:val="left"/>
      <w:pPr>
        <w:ind w:left="2998" w:hanging="144"/>
      </w:pPr>
      <w:rPr>
        <w:rFonts w:hint="default"/>
      </w:rPr>
    </w:lvl>
    <w:lvl w:ilvl="4" w:tplc="0A8606AE">
      <w:numFmt w:val="bullet"/>
      <w:lvlText w:val="•"/>
      <w:lvlJc w:val="left"/>
      <w:pPr>
        <w:ind w:left="3904" w:hanging="144"/>
      </w:pPr>
      <w:rPr>
        <w:rFonts w:hint="default"/>
      </w:rPr>
    </w:lvl>
    <w:lvl w:ilvl="5" w:tplc="9DCE8362">
      <w:numFmt w:val="bullet"/>
      <w:lvlText w:val="•"/>
      <w:lvlJc w:val="left"/>
      <w:pPr>
        <w:ind w:left="4810" w:hanging="144"/>
      </w:pPr>
      <w:rPr>
        <w:rFonts w:hint="default"/>
      </w:rPr>
    </w:lvl>
    <w:lvl w:ilvl="6" w:tplc="DAD002A4">
      <w:numFmt w:val="bullet"/>
      <w:lvlText w:val="•"/>
      <w:lvlJc w:val="left"/>
      <w:pPr>
        <w:ind w:left="5716" w:hanging="144"/>
      </w:pPr>
      <w:rPr>
        <w:rFonts w:hint="default"/>
      </w:rPr>
    </w:lvl>
    <w:lvl w:ilvl="7" w:tplc="A2808420">
      <w:numFmt w:val="bullet"/>
      <w:lvlText w:val="•"/>
      <w:lvlJc w:val="left"/>
      <w:pPr>
        <w:ind w:left="6622" w:hanging="144"/>
      </w:pPr>
      <w:rPr>
        <w:rFonts w:hint="default"/>
      </w:rPr>
    </w:lvl>
    <w:lvl w:ilvl="8" w:tplc="556A32FA">
      <w:numFmt w:val="bullet"/>
      <w:lvlText w:val="•"/>
      <w:lvlJc w:val="left"/>
      <w:pPr>
        <w:ind w:left="7528" w:hanging="144"/>
      </w:pPr>
      <w:rPr>
        <w:rFonts w:hint="default"/>
      </w:rPr>
    </w:lvl>
  </w:abstractNum>
  <w:abstractNum w:abstractNumId="5">
    <w:nsid w:val="4FC92164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6591C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F57DC"/>
    <w:multiLevelType w:val="hybridMultilevel"/>
    <w:tmpl w:val="9C60A68E"/>
    <w:lvl w:ilvl="0" w:tplc="5E5EC130">
      <w:start w:val="1"/>
      <w:numFmt w:val="bullet"/>
      <w:lvlText w:val="²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4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de-DE" w:vendorID="9" w:dllVersion="512" w:checkStyle="1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2049">
      <o:colormru v:ext="edit" colors="#871d33,#f7d5dc,#f6d6dd,#e2768d,#eda7b6,#881c33,#f4c8d1,#b2b2b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8"/>
    <w:rsid w:val="00012F6B"/>
    <w:rsid w:val="000357D6"/>
    <w:rsid w:val="000367E6"/>
    <w:rsid w:val="00052E35"/>
    <w:rsid w:val="00076C5E"/>
    <w:rsid w:val="00092BC9"/>
    <w:rsid w:val="000A0F47"/>
    <w:rsid w:val="000B1885"/>
    <w:rsid w:val="000C11BF"/>
    <w:rsid w:val="000D04B6"/>
    <w:rsid w:val="0012111E"/>
    <w:rsid w:val="00143BD3"/>
    <w:rsid w:val="001555B4"/>
    <w:rsid w:val="001607F8"/>
    <w:rsid w:val="001953E2"/>
    <w:rsid w:val="001A42AB"/>
    <w:rsid w:val="001A464A"/>
    <w:rsid w:val="001C5741"/>
    <w:rsid w:val="001D5441"/>
    <w:rsid w:val="001E3BC9"/>
    <w:rsid w:val="002169A0"/>
    <w:rsid w:val="002175C6"/>
    <w:rsid w:val="002177B8"/>
    <w:rsid w:val="002351AE"/>
    <w:rsid w:val="00236395"/>
    <w:rsid w:val="002474C7"/>
    <w:rsid w:val="0026395B"/>
    <w:rsid w:val="00280B11"/>
    <w:rsid w:val="00281EC6"/>
    <w:rsid w:val="00285C80"/>
    <w:rsid w:val="00287918"/>
    <w:rsid w:val="002C509A"/>
    <w:rsid w:val="002E1675"/>
    <w:rsid w:val="002F24FD"/>
    <w:rsid w:val="00302F39"/>
    <w:rsid w:val="003255CE"/>
    <w:rsid w:val="00364127"/>
    <w:rsid w:val="003711B9"/>
    <w:rsid w:val="0038453C"/>
    <w:rsid w:val="003B5254"/>
    <w:rsid w:val="003E22D8"/>
    <w:rsid w:val="00422EB7"/>
    <w:rsid w:val="00450D54"/>
    <w:rsid w:val="004616F1"/>
    <w:rsid w:val="00482F91"/>
    <w:rsid w:val="004851AE"/>
    <w:rsid w:val="004915D3"/>
    <w:rsid w:val="00496BE9"/>
    <w:rsid w:val="00497DCF"/>
    <w:rsid w:val="004B0DBA"/>
    <w:rsid w:val="004B1EB6"/>
    <w:rsid w:val="004B29A0"/>
    <w:rsid w:val="004C30DE"/>
    <w:rsid w:val="004E5EB6"/>
    <w:rsid w:val="004F1D0F"/>
    <w:rsid w:val="00503D39"/>
    <w:rsid w:val="005167F0"/>
    <w:rsid w:val="005251D0"/>
    <w:rsid w:val="005608E2"/>
    <w:rsid w:val="00587129"/>
    <w:rsid w:val="005878A4"/>
    <w:rsid w:val="005A1FEA"/>
    <w:rsid w:val="005C3FAC"/>
    <w:rsid w:val="005C495E"/>
    <w:rsid w:val="005D5911"/>
    <w:rsid w:val="005D7DC7"/>
    <w:rsid w:val="005E1E15"/>
    <w:rsid w:val="005F6B77"/>
    <w:rsid w:val="00602175"/>
    <w:rsid w:val="0060255A"/>
    <w:rsid w:val="00604B44"/>
    <w:rsid w:val="006204E1"/>
    <w:rsid w:val="00622C41"/>
    <w:rsid w:val="00623479"/>
    <w:rsid w:val="00645544"/>
    <w:rsid w:val="00661775"/>
    <w:rsid w:val="00665355"/>
    <w:rsid w:val="00670B27"/>
    <w:rsid w:val="00686D1D"/>
    <w:rsid w:val="006C213A"/>
    <w:rsid w:val="006D2D85"/>
    <w:rsid w:val="006F008E"/>
    <w:rsid w:val="006F2A72"/>
    <w:rsid w:val="006F2D56"/>
    <w:rsid w:val="006F5E94"/>
    <w:rsid w:val="007077E3"/>
    <w:rsid w:val="00755A1B"/>
    <w:rsid w:val="007667B7"/>
    <w:rsid w:val="00776F25"/>
    <w:rsid w:val="00784EB0"/>
    <w:rsid w:val="00785D34"/>
    <w:rsid w:val="00787378"/>
    <w:rsid w:val="00790065"/>
    <w:rsid w:val="0079041C"/>
    <w:rsid w:val="007A0893"/>
    <w:rsid w:val="007B2829"/>
    <w:rsid w:val="007B547B"/>
    <w:rsid w:val="007C6566"/>
    <w:rsid w:val="007F40E0"/>
    <w:rsid w:val="008005B6"/>
    <w:rsid w:val="008006B3"/>
    <w:rsid w:val="00806B03"/>
    <w:rsid w:val="00830AF7"/>
    <w:rsid w:val="00831B36"/>
    <w:rsid w:val="008608DB"/>
    <w:rsid w:val="00870C60"/>
    <w:rsid w:val="00871BDB"/>
    <w:rsid w:val="008A13DC"/>
    <w:rsid w:val="008C789C"/>
    <w:rsid w:val="008D4ACC"/>
    <w:rsid w:val="008E4769"/>
    <w:rsid w:val="008F1B7F"/>
    <w:rsid w:val="009634B9"/>
    <w:rsid w:val="0097341D"/>
    <w:rsid w:val="00973BAD"/>
    <w:rsid w:val="00984679"/>
    <w:rsid w:val="009C3934"/>
    <w:rsid w:val="009E0143"/>
    <w:rsid w:val="009F65CB"/>
    <w:rsid w:val="00A10FC3"/>
    <w:rsid w:val="00A20E0C"/>
    <w:rsid w:val="00A247EC"/>
    <w:rsid w:val="00A27553"/>
    <w:rsid w:val="00A35E90"/>
    <w:rsid w:val="00A36A35"/>
    <w:rsid w:val="00A45602"/>
    <w:rsid w:val="00A45BDA"/>
    <w:rsid w:val="00A576E9"/>
    <w:rsid w:val="00A66F35"/>
    <w:rsid w:val="00A77242"/>
    <w:rsid w:val="00A915FA"/>
    <w:rsid w:val="00A93A08"/>
    <w:rsid w:val="00AB37BF"/>
    <w:rsid w:val="00AC1A10"/>
    <w:rsid w:val="00AD7028"/>
    <w:rsid w:val="00AD7644"/>
    <w:rsid w:val="00AE24F7"/>
    <w:rsid w:val="00B02869"/>
    <w:rsid w:val="00B17AF1"/>
    <w:rsid w:val="00B24588"/>
    <w:rsid w:val="00B2600C"/>
    <w:rsid w:val="00B26995"/>
    <w:rsid w:val="00B356D4"/>
    <w:rsid w:val="00B42A7B"/>
    <w:rsid w:val="00B527BB"/>
    <w:rsid w:val="00B75B6D"/>
    <w:rsid w:val="00B84D12"/>
    <w:rsid w:val="00B967B5"/>
    <w:rsid w:val="00BC6645"/>
    <w:rsid w:val="00BD59F2"/>
    <w:rsid w:val="00BE138E"/>
    <w:rsid w:val="00BF3867"/>
    <w:rsid w:val="00BF73AE"/>
    <w:rsid w:val="00C01206"/>
    <w:rsid w:val="00C0631D"/>
    <w:rsid w:val="00C240A7"/>
    <w:rsid w:val="00C5217C"/>
    <w:rsid w:val="00C81F27"/>
    <w:rsid w:val="00C86687"/>
    <w:rsid w:val="00C907C0"/>
    <w:rsid w:val="00CA1640"/>
    <w:rsid w:val="00CA3E78"/>
    <w:rsid w:val="00CA5474"/>
    <w:rsid w:val="00CB3BEA"/>
    <w:rsid w:val="00CB7034"/>
    <w:rsid w:val="00CC0295"/>
    <w:rsid w:val="00CD772A"/>
    <w:rsid w:val="00CD7835"/>
    <w:rsid w:val="00D14A97"/>
    <w:rsid w:val="00D152E5"/>
    <w:rsid w:val="00D37545"/>
    <w:rsid w:val="00D62789"/>
    <w:rsid w:val="00D6666A"/>
    <w:rsid w:val="00D709D0"/>
    <w:rsid w:val="00DA7FB5"/>
    <w:rsid w:val="00DB6B1A"/>
    <w:rsid w:val="00DF3181"/>
    <w:rsid w:val="00DF74D1"/>
    <w:rsid w:val="00E02908"/>
    <w:rsid w:val="00E26CF3"/>
    <w:rsid w:val="00E637D5"/>
    <w:rsid w:val="00E7498B"/>
    <w:rsid w:val="00E85827"/>
    <w:rsid w:val="00EA266E"/>
    <w:rsid w:val="00EA3836"/>
    <w:rsid w:val="00EB4B77"/>
    <w:rsid w:val="00EC2AAA"/>
    <w:rsid w:val="00EC2CF5"/>
    <w:rsid w:val="00EC7F09"/>
    <w:rsid w:val="00EF427E"/>
    <w:rsid w:val="00F34062"/>
    <w:rsid w:val="00F37B0F"/>
    <w:rsid w:val="00F52ECF"/>
    <w:rsid w:val="00F82F4F"/>
    <w:rsid w:val="00F8626E"/>
    <w:rsid w:val="00F87E6B"/>
    <w:rsid w:val="00FB7465"/>
    <w:rsid w:val="00FD243F"/>
    <w:rsid w:val="00FD24AF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71d33,#f7d5dc,#f6d6dd,#e2768d,#eda7b6,#881c33,#f4c8d1,#b2b2b2"/>
    </o:shapedefaults>
    <o:shapelayout v:ext="edit">
      <o:idmap v:ext="edit" data="1"/>
    </o:shapelayout>
  </w:shapeDefaults>
  <w:decimalSymbol w:val=","/>
  <w:listSeparator w:val=";"/>
  <w14:docId w14:val="6A7E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F09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qFormat/>
    <w:rsid w:val="00F87E6B"/>
    <w:pPr>
      <w:spacing w:after="240" w:line="280" w:lineRule="exact"/>
    </w:pPr>
    <w:rPr>
      <w:rFonts w:cs="Arial"/>
      <w:szCs w:val="20"/>
    </w:rPr>
  </w:style>
  <w:style w:type="character" w:customStyle="1" w:styleId="StandarttextZchn">
    <w:name w:val="Standarttext Zchn"/>
    <w:link w:val="Standarttext"/>
    <w:rsid w:val="00F87E6B"/>
    <w:rPr>
      <w:rFonts w:ascii="Arial" w:hAnsi="Arial" w:cs="Arial"/>
      <w:sz w:val="22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EC2C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rsid w:val="00EC2CF5"/>
    <w:pPr>
      <w:widowControl w:val="0"/>
      <w:autoSpaceDE w:val="0"/>
      <w:autoSpaceDN w:val="0"/>
      <w:spacing w:before="76" w:after="0" w:line="240" w:lineRule="auto"/>
      <w:ind w:left="104"/>
    </w:pPr>
    <w:rPr>
      <w:rFonts w:eastAsia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FD2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2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D2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F09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qFormat/>
    <w:rsid w:val="00F87E6B"/>
    <w:pPr>
      <w:spacing w:after="240" w:line="280" w:lineRule="exact"/>
    </w:pPr>
    <w:rPr>
      <w:rFonts w:cs="Arial"/>
      <w:szCs w:val="20"/>
    </w:rPr>
  </w:style>
  <w:style w:type="character" w:customStyle="1" w:styleId="StandarttextZchn">
    <w:name w:val="Standarttext Zchn"/>
    <w:link w:val="Standarttext"/>
    <w:rsid w:val="00F87E6B"/>
    <w:rPr>
      <w:rFonts w:ascii="Arial" w:hAnsi="Arial" w:cs="Arial"/>
      <w:sz w:val="22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EC2CF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rsid w:val="00EC2CF5"/>
    <w:pPr>
      <w:widowControl w:val="0"/>
      <w:autoSpaceDE w:val="0"/>
      <w:autoSpaceDN w:val="0"/>
      <w:spacing w:before="76" w:after="0" w:line="240" w:lineRule="auto"/>
      <w:ind w:left="104"/>
    </w:pPr>
    <w:rPr>
      <w:rFonts w:eastAsia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FD2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2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D2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qb.hu-berlin.de/bista/abi/deutsch/aufgab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dreich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71D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09CB-F0D5-4F06-9A3D-1353E78D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Hilfe zur Planung  von Unterrichtsequenzen</vt:lpstr>
    </vt:vector>
  </TitlesOfParts>
  <Company>Pädagogisches Zentrum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Hilfe zur Planung  von Unterrichtsequenzen</dc:title>
  <dc:creator>Barbara Dolch</dc:creator>
  <cp:lastModifiedBy>Gräber, Lisa (PL)</cp:lastModifiedBy>
  <cp:revision>3</cp:revision>
  <cp:lastPrinted>2018-04-27T07:11:00Z</cp:lastPrinted>
  <dcterms:created xsi:type="dcterms:W3CDTF">2018-11-05T08:34:00Z</dcterms:created>
  <dcterms:modified xsi:type="dcterms:W3CDTF">2018-11-05T08:35:00Z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